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F8B" w:rsidRPr="005469AD" w:rsidRDefault="00EE1816" w:rsidP="00EE1816">
      <w:pPr>
        <w:suppressAutoHyphens/>
        <w:ind w:left="-709"/>
        <w:jc w:val="center"/>
        <w:rPr>
          <w:b/>
          <w:sz w:val="24"/>
          <w:szCs w:val="24"/>
          <w:lang w:eastAsia="ar-SA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840748" cy="9408031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628" cy="9416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1F8B" w:rsidRPr="005469AD">
        <w:rPr>
          <w:b/>
          <w:sz w:val="24"/>
          <w:szCs w:val="24"/>
          <w:lang w:eastAsia="ar-SA"/>
        </w:rPr>
        <w:lastRenderedPageBreak/>
        <w:t xml:space="preserve">Муниципальное </w:t>
      </w:r>
      <w:r w:rsidR="00E51F8B" w:rsidRPr="005469AD">
        <w:rPr>
          <w:b/>
          <w:sz w:val="24"/>
          <w:szCs w:val="24"/>
          <w:lang w:val="tt-RU" w:eastAsia="ar-SA"/>
        </w:rPr>
        <w:t>авто</w:t>
      </w:r>
      <w:r w:rsidR="00E51F8B" w:rsidRPr="005469AD">
        <w:rPr>
          <w:b/>
          <w:sz w:val="24"/>
          <w:szCs w:val="24"/>
          <w:lang w:eastAsia="ar-SA"/>
        </w:rPr>
        <w:t>номное дошкольное образовательное</w:t>
      </w:r>
      <w:bookmarkStart w:id="0" w:name="_GoBack"/>
      <w:bookmarkEnd w:id="0"/>
      <w:r w:rsidR="00E51F8B" w:rsidRPr="005469AD">
        <w:rPr>
          <w:b/>
          <w:sz w:val="24"/>
          <w:szCs w:val="24"/>
          <w:lang w:eastAsia="ar-SA"/>
        </w:rPr>
        <w:t xml:space="preserve"> учреждение </w:t>
      </w:r>
    </w:p>
    <w:p w:rsidR="00E51F8B" w:rsidRPr="005469AD" w:rsidRDefault="00E51F8B" w:rsidP="00E51F8B">
      <w:pPr>
        <w:suppressAutoHyphens/>
        <w:jc w:val="center"/>
        <w:rPr>
          <w:b/>
          <w:sz w:val="24"/>
          <w:szCs w:val="24"/>
          <w:lang w:eastAsia="ar-SA"/>
        </w:rPr>
      </w:pPr>
      <w:r w:rsidRPr="005469AD">
        <w:rPr>
          <w:b/>
          <w:sz w:val="24"/>
          <w:szCs w:val="24"/>
          <w:lang w:eastAsia="ar-SA"/>
        </w:rPr>
        <w:t>«Детский сад №377 комбинированного вида»</w:t>
      </w:r>
    </w:p>
    <w:p w:rsidR="00E51F8B" w:rsidRPr="005469AD" w:rsidRDefault="00E51F8B" w:rsidP="00E51F8B">
      <w:pPr>
        <w:suppressAutoHyphens/>
        <w:jc w:val="center"/>
        <w:rPr>
          <w:b/>
          <w:sz w:val="24"/>
          <w:szCs w:val="24"/>
          <w:lang w:val="tt-RU" w:eastAsia="ar-SA"/>
        </w:rPr>
      </w:pPr>
      <w:r w:rsidRPr="005469AD">
        <w:rPr>
          <w:b/>
          <w:sz w:val="24"/>
          <w:szCs w:val="24"/>
          <w:lang w:eastAsia="ar-SA"/>
        </w:rPr>
        <w:t>Советского района г. Казани</w:t>
      </w:r>
    </w:p>
    <w:p w:rsidR="00E51F8B" w:rsidRPr="005469AD" w:rsidRDefault="00E51F8B" w:rsidP="00E51F8B">
      <w:pPr>
        <w:suppressAutoHyphens/>
        <w:jc w:val="center"/>
        <w:rPr>
          <w:b/>
          <w:sz w:val="24"/>
          <w:szCs w:val="24"/>
          <w:lang w:eastAsia="ar-SA"/>
        </w:rPr>
      </w:pPr>
      <w:r w:rsidRPr="005469AD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eastAsia="ar-SA"/>
        </w:rPr>
        <w:t>420087, РТ, г. Казань, ул. Отрадная, д. 24А и Отрадная, д.34</w:t>
      </w:r>
      <w:r w:rsidRPr="005469AD">
        <w:rPr>
          <w:b/>
          <w:sz w:val="24"/>
          <w:szCs w:val="24"/>
          <w:lang w:eastAsia="ar-SA"/>
        </w:rPr>
        <w:t>,</w:t>
      </w:r>
    </w:p>
    <w:p w:rsidR="00E51F8B" w:rsidRPr="005469AD" w:rsidRDefault="00E51F8B" w:rsidP="00E51F8B">
      <w:pPr>
        <w:suppressAutoHyphens/>
        <w:jc w:val="center"/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eastAsia="ar-SA"/>
        </w:rPr>
      </w:pPr>
      <w:r w:rsidRPr="005469AD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eastAsia="ar-SA"/>
        </w:rPr>
        <w:t>ИНН/КПП 1660034248/166001001; ОГРН:1021603627473 ,тел.:(843)298-62-42, (843)298-84-42.</w:t>
      </w:r>
    </w:p>
    <w:p w:rsidR="00E51F8B" w:rsidRPr="005469AD" w:rsidRDefault="00E51F8B" w:rsidP="00E51F8B">
      <w:pPr>
        <w:pBdr>
          <w:bottom w:val="single" w:sz="12" w:space="1" w:color="auto"/>
        </w:pBdr>
        <w:tabs>
          <w:tab w:val="center" w:pos="4960"/>
          <w:tab w:val="right" w:pos="9921"/>
        </w:tabs>
        <w:suppressAutoHyphens/>
        <w:rPr>
          <w:b/>
          <w:sz w:val="24"/>
          <w:szCs w:val="24"/>
          <w:lang w:eastAsia="ar-SA"/>
        </w:rPr>
      </w:pPr>
    </w:p>
    <w:p w:rsidR="00E51F8B" w:rsidRPr="005469AD" w:rsidRDefault="00E51F8B" w:rsidP="00E51F8B">
      <w:pPr>
        <w:suppressAutoHyphens/>
        <w:spacing w:line="200" w:lineRule="exact"/>
        <w:rPr>
          <w:sz w:val="24"/>
          <w:szCs w:val="24"/>
          <w:lang w:eastAsia="ar-SA"/>
        </w:rPr>
      </w:pPr>
    </w:p>
    <w:p w:rsidR="00E51F8B" w:rsidRPr="009C61BB" w:rsidRDefault="00E51F8B" w:rsidP="00E51F8B">
      <w:pPr>
        <w:suppressAutoHyphens/>
        <w:ind w:left="709" w:right="-1"/>
        <w:jc w:val="right"/>
        <w:rPr>
          <w:b/>
          <w:sz w:val="24"/>
          <w:szCs w:val="24"/>
          <w:lang w:eastAsia="ar-SA"/>
        </w:rPr>
      </w:pPr>
      <w:r w:rsidRPr="009C61BB">
        <w:rPr>
          <w:b/>
          <w:sz w:val="24"/>
          <w:szCs w:val="24"/>
          <w:lang w:eastAsia="ar-SA"/>
        </w:rPr>
        <w:t xml:space="preserve">    «Утверждаю»  </w:t>
      </w:r>
    </w:p>
    <w:p w:rsidR="00E51F8B" w:rsidRPr="009C61BB" w:rsidRDefault="00E51F8B" w:rsidP="00E51F8B">
      <w:pPr>
        <w:suppressAutoHyphens/>
        <w:ind w:left="709" w:right="-1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</w:t>
      </w:r>
      <w:r w:rsidRPr="009C61BB">
        <w:rPr>
          <w:sz w:val="24"/>
          <w:szCs w:val="24"/>
          <w:lang w:eastAsia="ar-SA"/>
        </w:rPr>
        <w:t>Заведующий МАДОУ «Детский сад №377</w:t>
      </w:r>
    </w:p>
    <w:p w:rsidR="00E51F8B" w:rsidRPr="009C61BB" w:rsidRDefault="00E51F8B" w:rsidP="00E51F8B">
      <w:pPr>
        <w:suppressAutoHyphens/>
        <w:ind w:left="709" w:right="-1"/>
        <w:jc w:val="right"/>
        <w:rPr>
          <w:sz w:val="24"/>
          <w:szCs w:val="24"/>
          <w:lang w:eastAsia="ar-SA"/>
        </w:rPr>
      </w:pPr>
      <w:r w:rsidRPr="009C61BB">
        <w:rPr>
          <w:sz w:val="24"/>
          <w:szCs w:val="24"/>
          <w:lang w:eastAsia="ar-SA"/>
        </w:rPr>
        <w:t>комбинированного вида» Советского района г.Казани</w:t>
      </w:r>
    </w:p>
    <w:p w:rsidR="00E51F8B" w:rsidRPr="009C61BB" w:rsidRDefault="00E51F8B" w:rsidP="00E51F8B">
      <w:pPr>
        <w:suppressAutoHyphens/>
        <w:ind w:left="709" w:right="-1"/>
        <w:jc w:val="right"/>
        <w:rPr>
          <w:sz w:val="24"/>
          <w:szCs w:val="24"/>
          <w:lang w:eastAsia="ar-SA"/>
        </w:rPr>
      </w:pPr>
      <w:r w:rsidRPr="009C61BB">
        <w:rPr>
          <w:sz w:val="24"/>
          <w:szCs w:val="24"/>
          <w:lang w:eastAsia="ar-SA"/>
        </w:rPr>
        <w:t>_______________________  Иванова И.П.</w:t>
      </w:r>
    </w:p>
    <w:p w:rsidR="00E51F8B" w:rsidRPr="009C61BB" w:rsidRDefault="00E51F8B" w:rsidP="00E51F8B">
      <w:pPr>
        <w:suppressAutoHyphens/>
        <w:ind w:left="709" w:right="-1"/>
        <w:jc w:val="right"/>
        <w:rPr>
          <w:sz w:val="24"/>
          <w:szCs w:val="24"/>
          <w:lang w:eastAsia="ar-SA"/>
        </w:rPr>
      </w:pPr>
    </w:p>
    <w:p w:rsidR="00E51F8B" w:rsidRPr="009C61BB" w:rsidRDefault="00E51F8B" w:rsidP="00E51F8B">
      <w:pPr>
        <w:suppressAutoHyphens/>
        <w:ind w:left="-426" w:right="-1"/>
        <w:rPr>
          <w:b/>
          <w:sz w:val="24"/>
          <w:szCs w:val="24"/>
          <w:lang w:eastAsia="ar-SA"/>
        </w:rPr>
      </w:pPr>
      <w:r w:rsidRPr="009C61BB">
        <w:rPr>
          <w:b/>
          <w:sz w:val="24"/>
          <w:szCs w:val="24"/>
          <w:lang w:eastAsia="ar-SA"/>
        </w:rPr>
        <w:t xml:space="preserve">Рассмотрено и принято                                                         </w:t>
      </w:r>
      <w:r>
        <w:rPr>
          <w:b/>
          <w:sz w:val="24"/>
          <w:szCs w:val="24"/>
          <w:lang w:eastAsia="ar-SA"/>
        </w:rPr>
        <w:t xml:space="preserve">           </w:t>
      </w:r>
      <w:r w:rsidRPr="009C61BB">
        <w:rPr>
          <w:b/>
          <w:sz w:val="24"/>
          <w:szCs w:val="24"/>
          <w:lang w:eastAsia="ar-SA"/>
        </w:rPr>
        <w:t>Введено в действие</w:t>
      </w:r>
    </w:p>
    <w:p w:rsidR="00E51F8B" w:rsidRPr="009C61BB" w:rsidRDefault="00E51F8B" w:rsidP="00E51F8B">
      <w:pPr>
        <w:suppressAutoHyphens/>
        <w:ind w:left="-426" w:right="-1"/>
        <w:rPr>
          <w:sz w:val="24"/>
          <w:szCs w:val="24"/>
          <w:lang w:eastAsia="ar-SA"/>
        </w:rPr>
      </w:pPr>
      <w:r w:rsidRPr="009C61BB">
        <w:rPr>
          <w:sz w:val="24"/>
          <w:szCs w:val="24"/>
          <w:lang w:eastAsia="ar-SA"/>
        </w:rPr>
        <w:t xml:space="preserve">на педагогического совете №1                </w:t>
      </w:r>
      <w:r>
        <w:rPr>
          <w:sz w:val="24"/>
          <w:szCs w:val="24"/>
          <w:lang w:eastAsia="ar-SA"/>
        </w:rPr>
        <w:t xml:space="preserve">               </w:t>
      </w:r>
      <w:r w:rsidRPr="009C61BB">
        <w:rPr>
          <w:sz w:val="24"/>
          <w:szCs w:val="24"/>
          <w:lang w:eastAsia="ar-SA"/>
        </w:rPr>
        <w:t xml:space="preserve">   Прик</w:t>
      </w:r>
      <w:r>
        <w:rPr>
          <w:sz w:val="24"/>
          <w:szCs w:val="24"/>
          <w:lang w:eastAsia="ar-SA"/>
        </w:rPr>
        <w:t>аз № 43 от «31» августа 2022 г.</w:t>
      </w:r>
    </w:p>
    <w:p w:rsidR="00E51F8B" w:rsidRPr="009C61BB" w:rsidRDefault="00E51F8B" w:rsidP="00E51F8B">
      <w:pPr>
        <w:suppressAutoHyphens/>
        <w:ind w:left="-426" w:right="995"/>
        <w:rPr>
          <w:sz w:val="24"/>
          <w:szCs w:val="24"/>
          <w:lang w:eastAsia="ar-SA"/>
        </w:rPr>
      </w:pPr>
      <w:r w:rsidRPr="009C61BB">
        <w:rPr>
          <w:sz w:val="24"/>
          <w:szCs w:val="24"/>
          <w:lang w:eastAsia="ar-SA"/>
        </w:rPr>
        <w:t xml:space="preserve">  «31» августа 202</w:t>
      </w:r>
      <w:r>
        <w:rPr>
          <w:sz w:val="24"/>
          <w:szCs w:val="24"/>
          <w:lang w:eastAsia="ar-SA"/>
        </w:rPr>
        <w:t>2 г</w:t>
      </w:r>
      <w:r w:rsidRPr="009C61BB">
        <w:rPr>
          <w:sz w:val="24"/>
          <w:szCs w:val="24"/>
          <w:lang w:eastAsia="ar-SA"/>
        </w:rPr>
        <w:t xml:space="preserve">.                                             </w:t>
      </w:r>
    </w:p>
    <w:p w:rsidR="00E51F8B" w:rsidRPr="009C61BB" w:rsidRDefault="00E51F8B" w:rsidP="00E51F8B">
      <w:pPr>
        <w:suppressAutoHyphens/>
        <w:ind w:left="709" w:right="995"/>
        <w:rPr>
          <w:sz w:val="24"/>
          <w:szCs w:val="24"/>
          <w:lang w:eastAsia="ar-SA"/>
        </w:rPr>
      </w:pPr>
    </w:p>
    <w:p w:rsidR="00E51F8B" w:rsidRDefault="00E51F8B" w:rsidP="00E51F8B">
      <w:pPr>
        <w:ind w:left="-709"/>
        <w:rPr>
          <w:sz w:val="28"/>
          <w:szCs w:val="28"/>
        </w:rPr>
      </w:pPr>
    </w:p>
    <w:p w:rsidR="00E51F8B" w:rsidRDefault="00E51F8B" w:rsidP="00E51F8B">
      <w:pPr>
        <w:rPr>
          <w:sz w:val="28"/>
          <w:szCs w:val="28"/>
        </w:rPr>
      </w:pPr>
    </w:p>
    <w:p w:rsidR="00E51F8B" w:rsidRDefault="00E51F8B" w:rsidP="00E51F8B">
      <w:pPr>
        <w:rPr>
          <w:sz w:val="28"/>
          <w:szCs w:val="28"/>
        </w:rPr>
      </w:pPr>
    </w:p>
    <w:p w:rsidR="00E51F8B" w:rsidRDefault="00E51F8B" w:rsidP="00E51F8B">
      <w:pPr>
        <w:rPr>
          <w:sz w:val="28"/>
          <w:szCs w:val="28"/>
        </w:rPr>
      </w:pPr>
    </w:p>
    <w:p w:rsidR="00E51F8B" w:rsidRDefault="00E51F8B" w:rsidP="00E51F8B">
      <w:pPr>
        <w:jc w:val="center"/>
        <w:rPr>
          <w:b/>
          <w:sz w:val="34"/>
          <w:szCs w:val="34"/>
        </w:rPr>
      </w:pPr>
      <w:r w:rsidRPr="00C14F3F">
        <w:rPr>
          <w:b/>
          <w:sz w:val="34"/>
          <w:szCs w:val="34"/>
        </w:rPr>
        <w:t xml:space="preserve">Календарный учебный график </w:t>
      </w:r>
    </w:p>
    <w:p w:rsidR="00E51F8B" w:rsidRPr="00C14F3F" w:rsidRDefault="00E51F8B" w:rsidP="00E51F8B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на 2022</w:t>
      </w:r>
      <w:r w:rsidRPr="00C14F3F">
        <w:rPr>
          <w:b/>
          <w:sz w:val="34"/>
          <w:szCs w:val="34"/>
        </w:rPr>
        <w:t xml:space="preserve"> – 202</w:t>
      </w:r>
      <w:r>
        <w:rPr>
          <w:b/>
          <w:sz w:val="34"/>
          <w:szCs w:val="34"/>
        </w:rPr>
        <w:t>3</w:t>
      </w:r>
      <w:r w:rsidRPr="00C14F3F">
        <w:rPr>
          <w:b/>
          <w:sz w:val="34"/>
          <w:szCs w:val="34"/>
        </w:rPr>
        <w:t xml:space="preserve"> учебный год</w:t>
      </w:r>
    </w:p>
    <w:p w:rsidR="00E51F8B" w:rsidRDefault="00E51F8B" w:rsidP="00E51F8B">
      <w:pPr>
        <w:jc w:val="center"/>
        <w:rPr>
          <w:sz w:val="34"/>
          <w:szCs w:val="34"/>
        </w:rPr>
      </w:pPr>
      <w:r w:rsidRPr="00C14F3F">
        <w:rPr>
          <w:sz w:val="34"/>
          <w:szCs w:val="34"/>
        </w:rPr>
        <w:t>Муниципальное автономное дошкольное</w:t>
      </w:r>
    </w:p>
    <w:p w:rsidR="00E51F8B" w:rsidRPr="00C14F3F" w:rsidRDefault="00E51F8B" w:rsidP="00E51F8B">
      <w:pPr>
        <w:jc w:val="center"/>
        <w:rPr>
          <w:sz w:val="34"/>
          <w:szCs w:val="34"/>
        </w:rPr>
      </w:pPr>
      <w:r w:rsidRPr="00C14F3F">
        <w:rPr>
          <w:sz w:val="34"/>
          <w:szCs w:val="34"/>
        </w:rPr>
        <w:t xml:space="preserve"> образовательное учреждение</w:t>
      </w:r>
    </w:p>
    <w:p w:rsidR="00E51F8B" w:rsidRDefault="00E51F8B" w:rsidP="00E51F8B">
      <w:pPr>
        <w:jc w:val="center"/>
        <w:rPr>
          <w:sz w:val="34"/>
          <w:szCs w:val="34"/>
        </w:rPr>
      </w:pPr>
      <w:r w:rsidRPr="00C14F3F">
        <w:rPr>
          <w:sz w:val="34"/>
          <w:szCs w:val="34"/>
        </w:rPr>
        <w:t xml:space="preserve">«Детский сад №377 комбинированного вида» </w:t>
      </w:r>
    </w:p>
    <w:p w:rsidR="00E51F8B" w:rsidRPr="00C14F3F" w:rsidRDefault="00E51F8B" w:rsidP="00E51F8B">
      <w:pPr>
        <w:jc w:val="center"/>
        <w:rPr>
          <w:sz w:val="34"/>
          <w:szCs w:val="34"/>
        </w:rPr>
      </w:pPr>
      <w:r w:rsidRPr="00C14F3F">
        <w:rPr>
          <w:sz w:val="34"/>
          <w:szCs w:val="34"/>
        </w:rPr>
        <w:t>Советского района г.</w:t>
      </w:r>
      <w:r>
        <w:rPr>
          <w:sz w:val="34"/>
          <w:szCs w:val="34"/>
        </w:rPr>
        <w:t xml:space="preserve"> </w:t>
      </w:r>
      <w:r w:rsidRPr="00C14F3F">
        <w:rPr>
          <w:sz w:val="34"/>
          <w:szCs w:val="34"/>
        </w:rPr>
        <w:t>Казани</w:t>
      </w:r>
    </w:p>
    <w:p w:rsidR="00E51F8B" w:rsidRDefault="00E51F8B" w:rsidP="00E51F8B">
      <w:pPr>
        <w:rPr>
          <w:sz w:val="28"/>
          <w:szCs w:val="28"/>
        </w:rPr>
      </w:pPr>
    </w:p>
    <w:p w:rsidR="00E51F8B" w:rsidRDefault="00E51F8B" w:rsidP="00E51F8B">
      <w:pPr>
        <w:rPr>
          <w:sz w:val="28"/>
          <w:szCs w:val="28"/>
        </w:rPr>
      </w:pPr>
    </w:p>
    <w:p w:rsidR="00E51F8B" w:rsidRDefault="00E51F8B" w:rsidP="00E51F8B">
      <w:pPr>
        <w:rPr>
          <w:sz w:val="28"/>
          <w:szCs w:val="28"/>
        </w:rPr>
      </w:pPr>
    </w:p>
    <w:p w:rsidR="00E51F8B" w:rsidRDefault="00E51F8B" w:rsidP="00E51F8B">
      <w:pPr>
        <w:rPr>
          <w:sz w:val="28"/>
          <w:szCs w:val="28"/>
        </w:rPr>
      </w:pPr>
    </w:p>
    <w:p w:rsidR="00E51F8B" w:rsidRDefault="00E51F8B" w:rsidP="00E51F8B">
      <w:pPr>
        <w:rPr>
          <w:sz w:val="28"/>
          <w:szCs w:val="28"/>
        </w:rPr>
      </w:pPr>
    </w:p>
    <w:p w:rsidR="00E51F8B" w:rsidRDefault="00E51F8B" w:rsidP="00E51F8B">
      <w:pPr>
        <w:rPr>
          <w:sz w:val="28"/>
          <w:szCs w:val="28"/>
        </w:rPr>
      </w:pPr>
    </w:p>
    <w:p w:rsidR="00E51F8B" w:rsidRDefault="00E51F8B" w:rsidP="00E51F8B">
      <w:pPr>
        <w:rPr>
          <w:sz w:val="28"/>
          <w:szCs w:val="28"/>
        </w:rPr>
      </w:pPr>
    </w:p>
    <w:p w:rsidR="00E077F2" w:rsidRDefault="00E077F2">
      <w:pPr>
        <w:rPr>
          <w:sz w:val="17"/>
        </w:rPr>
        <w:sectPr w:rsidR="00E077F2">
          <w:type w:val="continuous"/>
          <w:pgSz w:w="11900" w:h="16840"/>
          <w:pgMar w:top="1600" w:right="1680" w:bottom="280" w:left="1680" w:header="720" w:footer="720" w:gutter="0"/>
          <w:cols w:space="720"/>
        </w:sectPr>
      </w:pPr>
    </w:p>
    <w:p w:rsidR="00E077F2" w:rsidRDefault="00E10D1F" w:rsidP="004F7D9C">
      <w:pPr>
        <w:spacing w:before="64"/>
        <w:ind w:left="3168" w:right="3359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4F7D9C" w:rsidRDefault="00E10D1F" w:rsidP="004F7D9C">
      <w:pPr>
        <w:ind w:left="1878" w:right="2066"/>
        <w:jc w:val="center"/>
        <w:rPr>
          <w:b/>
          <w:sz w:val="24"/>
        </w:rPr>
      </w:pPr>
      <w:r>
        <w:rPr>
          <w:b/>
          <w:sz w:val="24"/>
        </w:rPr>
        <w:t>к календарному учебному графику</w:t>
      </w:r>
    </w:p>
    <w:p w:rsidR="00E077F2" w:rsidRDefault="00E10D1F" w:rsidP="004F7D9C">
      <w:pPr>
        <w:ind w:left="1878" w:right="2066"/>
        <w:jc w:val="center"/>
        <w:rPr>
          <w:b/>
          <w:sz w:val="24"/>
        </w:rPr>
      </w:pPr>
      <w:r>
        <w:rPr>
          <w:b/>
          <w:sz w:val="24"/>
        </w:rPr>
        <w:t>М</w:t>
      </w:r>
      <w:r w:rsidR="004F7D9C">
        <w:rPr>
          <w:b/>
          <w:sz w:val="24"/>
        </w:rPr>
        <w:t>А</w:t>
      </w:r>
      <w:r>
        <w:rPr>
          <w:b/>
          <w:sz w:val="24"/>
        </w:rPr>
        <w:t>ДОУ «Детский сад №</w:t>
      </w:r>
      <w:r w:rsidR="004F7D9C">
        <w:rPr>
          <w:b/>
          <w:sz w:val="24"/>
        </w:rPr>
        <w:t>377</w:t>
      </w:r>
      <w:r>
        <w:rPr>
          <w:b/>
          <w:sz w:val="24"/>
        </w:rPr>
        <w:t>»</w:t>
      </w:r>
      <w:r>
        <w:rPr>
          <w:b/>
          <w:spacing w:val="-57"/>
          <w:sz w:val="24"/>
        </w:rPr>
        <w:t xml:space="preserve"> </w:t>
      </w:r>
      <w:r w:rsidR="004F7D9C">
        <w:rPr>
          <w:b/>
          <w:spacing w:val="-57"/>
          <w:sz w:val="24"/>
        </w:rPr>
        <w:t xml:space="preserve">   </w:t>
      </w:r>
      <w:r w:rsidR="00E51F8B"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 – 2023 учебный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</w:t>
      </w:r>
    </w:p>
    <w:p w:rsidR="00E077F2" w:rsidRDefault="00E077F2">
      <w:pPr>
        <w:pStyle w:val="a3"/>
        <w:spacing w:before="7"/>
        <w:rPr>
          <w:b/>
          <w:sz w:val="21"/>
        </w:rPr>
      </w:pPr>
    </w:p>
    <w:p w:rsidR="00E077F2" w:rsidRDefault="00E10D1F">
      <w:pPr>
        <w:pStyle w:val="a3"/>
        <w:ind w:left="232" w:right="417" w:firstLine="540"/>
        <w:jc w:val="both"/>
      </w:pPr>
      <w:r>
        <w:rPr>
          <w:b/>
        </w:rPr>
        <w:t>Календарный</w:t>
      </w:r>
      <w:r>
        <w:rPr>
          <w:b/>
          <w:spacing w:val="1"/>
        </w:rPr>
        <w:t xml:space="preserve"> </w:t>
      </w:r>
      <w:r>
        <w:rPr>
          <w:b/>
        </w:rPr>
        <w:t>учебный</w:t>
      </w:r>
      <w:r>
        <w:rPr>
          <w:b/>
          <w:spacing w:val="1"/>
        </w:rPr>
        <w:t xml:space="preserve"> </w:t>
      </w:r>
      <w:r>
        <w:rPr>
          <w:b/>
        </w:rPr>
        <w:t>график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 общие требования к организации образовательного процесса в учебном году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5E28DC">
        <w:rPr>
          <w:spacing w:val="1"/>
        </w:rPr>
        <w:t>автономного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5E28DC">
        <w:rPr>
          <w:spacing w:val="1"/>
        </w:rPr>
        <w:t>377</w:t>
      </w:r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М</w:t>
      </w:r>
      <w:r w:rsidR="005E28DC">
        <w:t>А</w:t>
      </w:r>
      <w:r>
        <w:t>ДОУ).</w:t>
      </w:r>
    </w:p>
    <w:p w:rsidR="00E077F2" w:rsidRDefault="00E10D1F">
      <w:pPr>
        <w:pStyle w:val="a3"/>
        <w:ind w:left="772"/>
        <w:jc w:val="both"/>
      </w:pPr>
      <w:r>
        <w:t>Календарный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разработан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с:</w:t>
      </w:r>
    </w:p>
    <w:p w:rsidR="00E077F2" w:rsidRDefault="00E10D1F">
      <w:pPr>
        <w:pStyle w:val="a4"/>
        <w:numPr>
          <w:ilvl w:val="0"/>
          <w:numId w:val="6"/>
        </w:numPr>
        <w:tabs>
          <w:tab w:val="left" w:pos="453"/>
        </w:tabs>
        <w:ind w:right="425" w:firstLine="0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E077F2" w:rsidRDefault="00E10D1F">
      <w:pPr>
        <w:pStyle w:val="a4"/>
        <w:numPr>
          <w:ilvl w:val="0"/>
          <w:numId w:val="6"/>
        </w:numPr>
        <w:tabs>
          <w:tab w:val="left" w:pos="501"/>
        </w:tabs>
        <w:ind w:right="419" w:firstLine="0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2.4.1.3648-20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требования к организациям воспитания и обучения, отдыха и 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молодежи»;</w:t>
      </w:r>
    </w:p>
    <w:p w:rsidR="00E077F2" w:rsidRDefault="00E10D1F">
      <w:pPr>
        <w:pStyle w:val="a4"/>
        <w:numPr>
          <w:ilvl w:val="0"/>
          <w:numId w:val="6"/>
        </w:numPr>
        <w:tabs>
          <w:tab w:val="left" w:pos="475"/>
        </w:tabs>
        <w:spacing w:before="1"/>
        <w:ind w:right="422" w:firstLine="0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"Гигиенические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 и требования к обеспечению безопасности и (или) безвредности для человека 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обитания»;</w:t>
      </w:r>
    </w:p>
    <w:p w:rsidR="00E077F2" w:rsidRDefault="00E10D1F">
      <w:pPr>
        <w:pStyle w:val="a4"/>
        <w:numPr>
          <w:ilvl w:val="0"/>
          <w:numId w:val="6"/>
        </w:numPr>
        <w:tabs>
          <w:tab w:val="left" w:pos="544"/>
        </w:tabs>
        <w:ind w:right="423" w:firstLine="0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 РФ</w:t>
      </w:r>
      <w:r>
        <w:rPr>
          <w:spacing w:val="-1"/>
          <w:sz w:val="24"/>
        </w:rPr>
        <w:t xml:space="preserve"> </w:t>
      </w:r>
      <w:r>
        <w:rPr>
          <w:sz w:val="24"/>
        </w:rPr>
        <w:t>№373 от</w:t>
      </w:r>
      <w:r>
        <w:rPr>
          <w:spacing w:val="-1"/>
          <w:sz w:val="24"/>
        </w:rPr>
        <w:t xml:space="preserve"> </w:t>
      </w:r>
      <w:r>
        <w:rPr>
          <w:sz w:val="24"/>
        </w:rPr>
        <w:t>31.07.2020);</w:t>
      </w:r>
    </w:p>
    <w:p w:rsidR="00E077F2" w:rsidRDefault="00E10D1F">
      <w:pPr>
        <w:pStyle w:val="a4"/>
        <w:numPr>
          <w:ilvl w:val="0"/>
          <w:numId w:val="6"/>
        </w:numPr>
        <w:tabs>
          <w:tab w:val="left" w:pos="372"/>
        </w:tabs>
        <w:ind w:right="649" w:firstLine="0"/>
        <w:rPr>
          <w:sz w:val="24"/>
        </w:rPr>
      </w:pPr>
      <w:r>
        <w:rPr>
          <w:sz w:val="24"/>
        </w:rPr>
        <w:t>Федеральным государственным образовательным стандартом дошкольного образования (приказ</w:t>
      </w:r>
      <w:r>
        <w:rPr>
          <w:spacing w:val="-57"/>
          <w:sz w:val="24"/>
        </w:rPr>
        <w:t xml:space="preserve"> </w:t>
      </w:r>
      <w:r>
        <w:rPr>
          <w:sz w:val="24"/>
        </w:rPr>
        <w:t>МО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1155 от 17.10.2013);</w:t>
      </w:r>
    </w:p>
    <w:p w:rsidR="00E077F2" w:rsidRDefault="00E10D1F">
      <w:pPr>
        <w:pStyle w:val="a4"/>
        <w:numPr>
          <w:ilvl w:val="0"/>
          <w:numId w:val="6"/>
        </w:numPr>
        <w:tabs>
          <w:tab w:val="left" w:pos="372"/>
        </w:tabs>
        <w:ind w:left="371" w:hanging="140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 w:rsidR="002825CF">
        <w:rPr>
          <w:sz w:val="24"/>
        </w:rPr>
        <w:t>МА</w:t>
      </w:r>
      <w:r>
        <w:rPr>
          <w:sz w:val="24"/>
        </w:rPr>
        <w:t>ДОУ;</w:t>
      </w:r>
    </w:p>
    <w:p w:rsidR="00E077F2" w:rsidRDefault="002825CF">
      <w:pPr>
        <w:pStyle w:val="a4"/>
        <w:numPr>
          <w:ilvl w:val="0"/>
          <w:numId w:val="6"/>
        </w:numPr>
        <w:tabs>
          <w:tab w:val="left" w:pos="372"/>
        </w:tabs>
        <w:ind w:left="371" w:hanging="140"/>
        <w:rPr>
          <w:sz w:val="24"/>
        </w:rPr>
      </w:pPr>
      <w:r>
        <w:rPr>
          <w:sz w:val="24"/>
        </w:rPr>
        <w:t>Основной о</w:t>
      </w:r>
      <w:r w:rsidR="00E10D1F">
        <w:rPr>
          <w:sz w:val="24"/>
        </w:rPr>
        <w:t>бразовательной</w:t>
      </w:r>
      <w:r w:rsidR="00E10D1F">
        <w:rPr>
          <w:spacing w:val="-6"/>
          <w:sz w:val="24"/>
        </w:rPr>
        <w:t xml:space="preserve"> </w:t>
      </w:r>
      <w:r w:rsidR="00E10D1F">
        <w:rPr>
          <w:sz w:val="24"/>
        </w:rPr>
        <w:t>программой</w:t>
      </w:r>
      <w:r w:rsidR="00E10D1F">
        <w:rPr>
          <w:spacing w:val="-5"/>
          <w:sz w:val="24"/>
        </w:rPr>
        <w:t xml:space="preserve"> </w:t>
      </w:r>
      <w:r>
        <w:rPr>
          <w:sz w:val="24"/>
        </w:rPr>
        <w:t>МА</w:t>
      </w:r>
      <w:r w:rsidR="00E10D1F">
        <w:rPr>
          <w:sz w:val="24"/>
        </w:rPr>
        <w:t>ДОУ.</w:t>
      </w:r>
    </w:p>
    <w:p w:rsidR="00E077F2" w:rsidRDefault="002825CF">
      <w:pPr>
        <w:pStyle w:val="a3"/>
        <w:spacing w:line="242" w:lineRule="auto"/>
        <w:ind w:left="232" w:right="421" w:firstLine="540"/>
        <w:jc w:val="both"/>
      </w:pPr>
      <w:r>
        <w:t>В 2022-2023 учебном году МА</w:t>
      </w:r>
      <w:r w:rsidR="00E10D1F">
        <w:t xml:space="preserve">ДОУ «Детский сад № </w:t>
      </w:r>
      <w:r>
        <w:t>377</w:t>
      </w:r>
      <w:r w:rsidR="00E10D1F">
        <w:t>» реализует основную образовательную</w:t>
      </w:r>
      <w:r w:rsidR="00E10D1F">
        <w:rPr>
          <w:spacing w:val="-57"/>
        </w:rPr>
        <w:t xml:space="preserve"> </w:t>
      </w:r>
      <w:r w:rsidR="00E10D1F">
        <w:t>программу ДОУ с учетом инновационной программы дошкольного образования «От рождения до</w:t>
      </w:r>
      <w:r w:rsidR="00E10D1F">
        <w:rPr>
          <w:spacing w:val="1"/>
        </w:rPr>
        <w:t xml:space="preserve"> </w:t>
      </w:r>
      <w:r w:rsidR="00E10D1F">
        <w:t>школы»</w:t>
      </w:r>
      <w:r w:rsidR="00E10D1F">
        <w:rPr>
          <w:rFonts w:ascii="Calibri" w:hAnsi="Calibri"/>
          <w:sz w:val="22"/>
        </w:rPr>
        <w:t>,</w:t>
      </w:r>
      <w:r w:rsidR="00E10D1F">
        <w:rPr>
          <w:rFonts w:ascii="Calibri" w:hAnsi="Calibri"/>
          <w:spacing w:val="-1"/>
          <w:sz w:val="22"/>
        </w:rPr>
        <w:t xml:space="preserve"> </w:t>
      </w:r>
      <w:r w:rsidR="00E10D1F">
        <w:t>под редакцией</w:t>
      </w:r>
      <w:r w:rsidR="00E10D1F">
        <w:rPr>
          <w:spacing w:val="-3"/>
        </w:rPr>
        <w:t xml:space="preserve"> </w:t>
      </w:r>
      <w:r w:rsidR="00E10D1F">
        <w:t>Н.Е.Веракса,</w:t>
      </w:r>
      <w:r w:rsidR="00E10D1F">
        <w:rPr>
          <w:spacing w:val="-1"/>
        </w:rPr>
        <w:t xml:space="preserve"> </w:t>
      </w:r>
      <w:r w:rsidR="00E10D1F">
        <w:t>Т.С.Комаровой, Э.М.Дорофеевой</w:t>
      </w:r>
      <w:r w:rsidR="00E10D1F">
        <w:rPr>
          <w:spacing w:val="1"/>
        </w:rPr>
        <w:t xml:space="preserve"> </w:t>
      </w:r>
      <w:r w:rsidR="00E10D1F">
        <w:t>– 6-е</w:t>
      </w:r>
      <w:r w:rsidR="00E10D1F">
        <w:rPr>
          <w:spacing w:val="-2"/>
        </w:rPr>
        <w:t xml:space="preserve"> </w:t>
      </w:r>
      <w:r w:rsidR="00E10D1F">
        <w:t>изд.</w:t>
      </w:r>
    </w:p>
    <w:p w:rsidR="00E077F2" w:rsidRDefault="00E10D1F">
      <w:pPr>
        <w:pStyle w:val="a3"/>
        <w:ind w:left="232" w:right="427" w:firstLine="540"/>
        <w:jc w:val="both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особенности воспитанников</w:t>
      </w:r>
      <w:r>
        <w:rPr>
          <w:spacing w:val="-1"/>
        </w:rPr>
        <w:t xml:space="preserve"> </w:t>
      </w:r>
      <w:r>
        <w:t>и отвечает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здоровья.</w:t>
      </w:r>
    </w:p>
    <w:p w:rsidR="00E077F2" w:rsidRDefault="00E10D1F">
      <w:pPr>
        <w:pStyle w:val="a3"/>
        <w:ind w:left="772"/>
        <w:jc w:val="both"/>
      </w:pPr>
      <w:r>
        <w:t>Содержание</w:t>
      </w:r>
      <w:r>
        <w:rPr>
          <w:spacing w:val="-5"/>
        </w:rPr>
        <w:t xml:space="preserve"> </w:t>
      </w:r>
      <w:r>
        <w:t>календарного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графика</w:t>
      </w:r>
      <w:r>
        <w:rPr>
          <w:spacing w:val="-2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следующее:</w:t>
      </w:r>
    </w:p>
    <w:p w:rsidR="00E077F2" w:rsidRDefault="00E10D1F">
      <w:pPr>
        <w:pStyle w:val="a4"/>
        <w:numPr>
          <w:ilvl w:val="0"/>
          <w:numId w:val="6"/>
        </w:numPr>
        <w:tabs>
          <w:tab w:val="left" w:pos="432"/>
        </w:tabs>
        <w:ind w:left="431" w:hanging="200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</w:t>
      </w:r>
      <w:r w:rsidR="009F1DAA">
        <w:rPr>
          <w:sz w:val="24"/>
        </w:rPr>
        <w:t>А</w:t>
      </w:r>
      <w:r>
        <w:rPr>
          <w:sz w:val="24"/>
        </w:rPr>
        <w:t>ДОУ;</w:t>
      </w:r>
    </w:p>
    <w:p w:rsidR="00E077F2" w:rsidRDefault="00E10D1F">
      <w:pPr>
        <w:pStyle w:val="a4"/>
        <w:numPr>
          <w:ilvl w:val="0"/>
          <w:numId w:val="6"/>
        </w:numPr>
        <w:tabs>
          <w:tab w:val="left" w:pos="432"/>
        </w:tabs>
        <w:ind w:left="431" w:hanging="200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 w:rsidR="009F1DAA">
        <w:rPr>
          <w:sz w:val="24"/>
        </w:rPr>
        <w:t>А</w:t>
      </w:r>
      <w:r>
        <w:rPr>
          <w:sz w:val="24"/>
        </w:rPr>
        <w:t>ДОУ;</w:t>
      </w:r>
    </w:p>
    <w:p w:rsidR="00E077F2" w:rsidRDefault="00E10D1F">
      <w:pPr>
        <w:pStyle w:val="a4"/>
        <w:numPr>
          <w:ilvl w:val="0"/>
          <w:numId w:val="6"/>
        </w:numPr>
        <w:tabs>
          <w:tab w:val="left" w:pos="372"/>
        </w:tabs>
        <w:ind w:left="371" w:hanging="140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года;</w:t>
      </w:r>
    </w:p>
    <w:p w:rsidR="00E077F2" w:rsidRDefault="00E10D1F">
      <w:pPr>
        <w:pStyle w:val="a4"/>
        <w:numPr>
          <w:ilvl w:val="0"/>
          <w:numId w:val="6"/>
        </w:numPr>
        <w:tabs>
          <w:tab w:val="left" w:pos="372"/>
        </w:tabs>
        <w:ind w:left="371" w:hanging="140"/>
        <w:jc w:val="left"/>
        <w:rPr>
          <w:sz w:val="24"/>
        </w:rPr>
      </w:pPr>
      <w:r>
        <w:rPr>
          <w:sz w:val="24"/>
        </w:rPr>
        <w:t>летний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период;</w:t>
      </w:r>
    </w:p>
    <w:p w:rsidR="00E077F2" w:rsidRDefault="00E10D1F">
      <w:pPr>
        <w:pStyle w:val="a4"/>
        <w:numPr>
          <w:ilvl w:val="0"/>
          <w:numId w:val="6"/>
        </w:numPr>
        <w:tabs>
          <w:tab w:val="left" w:pos="448"/>
        </w:tabs>
        <w:ind w:right="429" w:firstLine="0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1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E077F2" w:rsidRDefault="00E10D1F">
      <w:pPr>
        <w:pStyle w:val="a3"/>
        <w:spacing w:line="274" w:lineRule="exact"/>
        <w:ind w:left="772"/>
      </w:pP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обсуждается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принимается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советом.</w:t>
      </w:r>
    </w:p>
    <w:p w:rsidR="00E077F2" w:rsidRDefault="00E077F2">
      <w:pPr>
        <w:spacing w:line="274" w:lineRule="exact"/>
        <w:sectPr w:rsidR="00E077F2">
          <w:pgSz w:w="11910" w:h="16840"/>
          <w:pgMar w:top="1280" w:right="3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7"/>
        <w:gridCol w:w="2326"/>
        <w:gridCol w:w="1604"/>
        <w:gridCol w:w="1751"/>
        <w:gridCol w:w="1705"/>
      </w:tblGrid>
      <w:tr w:rsidR="00E077F2">
        <w:trPr>
          <w:trHeight w:val="3287"/>
        </w:trPr>
        <w:tc>
          <w:tcPr>
            <w:tcW w:w="3347" w:type="dxa"/>
          </w:tcPr>
          <w:p w:rsidR="00E077F2" w:rsidRDefault="00E10D1F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Количество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возрастных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групп</w:t>
            </w:r>
          </w:p>
        </w:tc>
        <w:tc>
          <w:tcPr>
            <w:tcW w:w="7386" w:type="dxa"/>
            <w:gridSpan w:val="4"/>
          </w:tcPr>
          <w:p w:rsidR="00E077F2" w:rsidRDefault="005A14AB">
            <w:pPr>
              <w:pStyle w:val="TableParagraph"/>
              <w:spacing w:line="244" w:lineRule="exact"/>
              <w:ind w:left="400" w:right="396"/>
              <w:jc w:val="center"/>
            </w:pPr>
            <w:r>
              <w:rPr>
                <w:b/>
                <w:spacing w:val="-2"/>
              </w:rPr>
              <w:t>7</w:t>
            </w:r>
            <w:r w:rsidR="00E10D1F">
              <w:rPr>
                <w:b/>
                <w:spacing w:val="-2"/>
              </w:rPr>
              <w:t xml:space="preserve"> </w:t>
            </w:r>
            <w:r w:rsidR="00E10D1F">
              <w:rPr>
                <w:b/>
              </w:rPr>
              <w:t>групп</w:t>
            </w:r>
            <w:r w:rsidR="00E10D1F">
              <w:rPr>
                <w:b/>
                <w:spacing w:val="-1"/>
              </w:rPr>
              <w:t xml:space="preserve"> </w:t>
            </w:r>
            <w:r w:rsidR="00E10D1F">
              <w:t>из</w:t>
            </w:r>
            <w:r w:rsidR="00E10D1F">
              <w:rPr>
                <w:spacing w:val="-4"/>
              </w:rPr>
              <w:t xml:space="preserve"> </w:t>
            </w:r>
            <w:r w:rsidR="00E10D1F">
              <w:t>них:</w:t>
            </w:r>
          </w:p>
          <w:p w:rsidR="00E077F2" w:rsidRDefault="005C0702" w:rsidP="005C0702">
            <w:pPr>
              <w:pStyle w:val="TableParagraph"/>
              <w:tabs>
                <w:tab w:val="left" w:pos="2009"/>
              </w:tabs>
              <w:spacing w:line="252" w:lineRule="exact"/>
              <w:ind w:left="1768"/>
            </w:pPr>
            <w:r>
              <w:t xml:space="preserve"> - </w:t>
            </w:r>
            <w:r w:rsidR="00E10D1F">
              <w:t>вторая</w:t>
            </w:r>
            <w:r w:rsidR="00E10D1F">
              <w:rPr>
                <w:spacing w:val="-2"/>
              </w:rPr>
              <w:t xml:space="preserve"> </w:t>
            </w:r>
            <w:r w:rsidR="00E10D1F">
              <w:t>младшая</w:t>
            </w:r>
            <w:r w:rsidR="00E10D1F">
              <w:rPr>
                <w:spacing w:val="-3"/>
              </w:rPr>
              <w:t xml:space="preserve"> </w:t>
            </w:r>
            <w:r w:rsidR="00E10D1F">
              <w:t>группа</w:t>
            </w:r>
            <w:r w:rsidR="00E10D1F">
              <w:rPr>
                <w:spacing w:val="-1"/>
              </w:rPr>
              <w:t xml:space="preserve"> </w:t>
            </w:r>
            <w:r w:rsidR="00E10D1F">
              <w:t>(3-4 года)</w:t>
            </w:r>
            <w:r w:rsidR="00E10D1F">
              <w:rPr>
                <w:spacing w:val="1"/>
              </w:rPr>
              <w:t xml:space="preserve"> </w:t>
            </w:r>
            <w:r w:rsidR="005A14AB">
              <w:t>– 2</w:t>
            </w:r>
          </w:p>
          <w:p w:rsidR="00E077F2" w:rsidRDefault="00E10D1F">
            <w:pPr>
              <w:pStyle w:val="TableParagraph"/>
              <w:spacing w:before="2" w:line="252" w:lineRule="exact"/>
              <w:ind w:left="400" w:right="400"/>
              <w:jc w:val="center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 (4-5 лет)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1</w:t>
            </w:r>
          </w:p>
          <w:p w:rsidR="00E077F2" w:rsidRDefault="00E10D1F">
            <w:pPr>
              <w:pStyle w:val="TableParagraph"/>
              <w:spacing w:line="252" w:lineRule="exact"/>
              <w:ind w:left="399" w:right="400"/>
              <w:jc w:val="center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старшая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  <w:r>
              <w:rPr>
                <w:spacing w:val="1"/>
              </w:rPr>
              <w:t xml:space="preserve"> </w:t>
            </w:r>
            <w:r>
              <w:t>– (5-6 лет) -</w:t>
            </w:r>
            <w:r>
              <w:rPr>
                <w:spacing w:val="-4"/>
              </w:rPr>
              <w:t xml:space="preserve"> </w:t>
            </w:r>
            <w:r>
              <w:t>1</w:t>
            </w:r>
          </w:p>
          <w:p w:rsidR="005C0702" w:rsidRPr="005C0702" w:rsidRDefault="00E10D1F" w:rsidP="005C0702">
            <w:pPr>
              <w:pStyle w:val="TableParagraph"/>
              <w:numPr>
                <w:ilvl w:val="0"/>
                <w:numId w:val="5"/>
              </w:numPr>
              <w:tabs>
                <w:tab w:val="left" w:pos="1562"/>
              </w:tabs>
              <w:spacing w:before="1" w:line="240" w:lineRule="auto"/>
              <w:ind w:right="1426" w:firstLine="0"/>
            </w:pPr>
            <w:r>
              <w:t xml:space="preserve">подготовительная к школе группа (6-7 лет) – </w:t>
            </w:r>
            <w:r w:rsidR="005A14AB">
              <w:t>2</w:t>
            </w:r>
            <w:r>
              <w:rPr>
                <w:spacing w:val="-52"/>
              </w:rPr>
              <w:t xml:space="preserve"> </w:t>
            </w:r>
          </w:p>
          <w:p w:rsidR="005C0702" w:rsidRDefault="005C0702" w:rsidP="005C0702">
            <w:pPr>
              <w:pStyle w:val="TableParagraph"/>
              <w:numPr>
                <w:ilvl w:val="0"/>
                <w:numId w:val="5"/>
              </w:numPr>
              <w:tabs>
                <w:tab w:val="left" w:pos="1562"/>
              </w:tabs>
              <w:spacing w:before="1" w:line="240" w:lineRule="auto"/>
              <w:ind w:right="520" w:firstLine="0"/>
            </w:pPr>
            <w:r>
              <w:t>подготовительная к школе группа логопедическая (6-7 лет) - 1</w:t>
            </w:r>
          </w:p>
          <w:p w:rsidR="00E077F2" w:rsidRDefault="00E077F2" w:rsidP="005C0702">
            <w:pPr>
              <w:pStyle w:val="TableParagraph"/>
              <w:tabs>
                <w:tab w:val="left" w:pos="2056"/>
              </w:tabs>
              <w:spacing w:before="2" w:line="240" w:lineRule="exact"/>
              <w:ind w:left="2056"/>
            </w:pPr>
          </w:p>
        </w:tc>
      </w:tr>
      <w:tr w:rsidR="00E077F2">
        <w:trPr>
          <w:trHeight w:val="758"/>
        </w:trPr>
        <w:tc>
          <w:tcPr>
            <w:tcW w:w="3347" w:type="dxa"/>
          </w:tcPr>
          <w:p w:rsidR="00E077F2" w:rsidRDefault="00E10D1F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Режим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3"/>
              </w:rPr>
              <w:t xml:space="preserve"> </w:t>
            </w:r>
            <w:r w:rsidR="00F30BB0">
              <w:rPr>
                <w:b/>
              </w:rPr>
              <w:t>МА</w:t>
            </w:r>
            <w:r>
              <w:rPr>
                <w:b/>
              </w:rPr>
              <w:t>ДОУ</w:t>
            </w:r>
          </w:p>
        </w:tc>
        <w:tc>
          <w:tcPr>
            <w:tcW w:w="7386" w:type="dxa"/>
            <w:gridSpan w:val="4"/>
          </w:tcPr>
          <w:p w:rsidR="00E077F2" w:rsidRDefault="00E10D1F">
            <w:pPr>
              <w:pStyle w:val="TableParagraph"/>
              <w:spacing w:line="244" w:lineRule="exact"/>
              <w:ind w:left="400" w:right="396"/>
              <w:jc w:val="center"/>
            </w:pPr>
            <w:r>
              <w:t>0</w:t>
            </w:r>
            <w:r w:rsidR="00F30BB0">
              <w:t>6</w:t>
            </w:r>
            <w:r>
              <w:t>.</w:t>
            </w:r>
            <w:r w:rsidR="00F30BB0">
              <w:t>3</w:t>
            </w:r>
            <w:r>
              <w:t>0-1</w:t>
            </w:r>
            <w:r w:rsidR="00F30BB0">
              <w:t>8</w:t>
            </w:r>
            <w:r>
              <w:t>.</w:t>
            </w:r>
            <w:r w:rsidR="00F30BB0">
              <w:t>3</w:t>
            </w:r>
            <w:r>
              <w:t>0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 w:rsidR="00F30BB0">
              <w:t>группа продленного дня</w:t>
            </w:r>
          </w:p>
          <w:p w:rsidR="00E077F2" w:rsidRDefault="00E10D1F" w:rsidP="00F30BB0">
            <w:pPr>
              <w:pStyle w:val="TableParagraph"/>
              <w:spacing w:before="126" w:line="240" w:lineRule="auto"/>
              <w:ind w:left="400" w:right="400"/>
              <w:jc w:val="center"/>
            </w:pPr>
            <w:r>
              <w:t>07.30-18.00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группы</w:t>
            </w:r>
            <w:r>
              <w:rPr>
                <w:spacing w:val="-3"/>
              </w:rPr>
              <w:t xml:space="preserve"> </w:t>
            </w:r>
          </w:p>
        </w:tc>
      </w:tr>
      <w:tr w:rsidR="00E077F2">
        <w:trPr>
          <w:trHeight w:val="1013"/>
        </w:trPr>
        <w:tc>
          <w:tcPr>
            <w:tcW w:w="3347" w:type="dxa"/>
          </w:tcPr>
          <w:p w:rsidR="00E077F2" w:rsidRDefault="00E10D1F">
            <w:pPr>
              <w:pStyle w:val="TableParagraph"/>
              <w:spacing w:line="240" w:lineRule="auto"/>
              <w:ind w:left="107" w:right="227"/>
              <w:rPr>
                <w:b/>
              </w:rPr>
            </w:pPr>
            <w:r>
              <w:rPr>
                <w:b/>
              </w:rPr>
              <w:t>Продолжительность учебного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года</w:t>
            </w:r>
          </w:p>
        </w:tc>
        <w:tc>
          <w:tcPr>
            <w:tcW w:w="7386" w:type="dxa"/>
            <w:gridSpan w:val="4"/>
          </w:tcPr>
          <w:p w:rsidR="00E077F2" w:rsidRDefault="00E10D1F">
            <w:pPr>
              <w:pStyle w:val="TableParagraph"/>
              <w:spacing w:line="246" w:lineRule="exact"/>
              <w:ind w:left="400" w:right="400"/>
              <w:jc w:val="center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01.09.2022</w:t>
            </w:r>
            <w:r>
              <w:rPr>
                <w:spacing w:val="55"/>
              </w:rPr>
              <w:t xml:space="preserve"> </w:t>
            </w:r>
            <w:r>
              <w:t>по 31.05.2023</w:t>
            </w:r>
          </w:p>
          <w:p w:rsidR="00E077F2" w:rsidRDefault="00E10D1F">
            <w:pPr>
              <w:pStyle w:val="TableParagraph"/>
              <w:spacing w:line="240" w:lineRule="auto"/>
              <w:ind w:left="1458" w:right="1457"/>
              <w:jc w:val="center"/>
            </w:pPr>
            <w:r>
              <w:t>учебная неделя 5 дней (понедельник - пятница)</w:t>
            </w:r>
            <w:r>
              <w:rPr>
                <w:spacing w:val="-53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полугодие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с 01.09.2022 по 31.12.2022</w:t>
            </w:r>
          </w:p>
          <w:p w:rsidR="00E077F2" w:rsidRDefault="00E10D1F">
            <w:pPr>
              <w:pStyle w:val="TableParagraph"/>
              <w:spacing w:line="240" w:lineRule="exact"/>
              <w:ind w:left="400" w:right="397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полугодие –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09.01.2023 по</w:t>
            </w:r>
            <w:r>
              <w:rPr>
                <w:spacing w:val="-1"/>
              </w:rPr>
              <w:t xml:space="preserve"> </w:t>
            </w:r>
            <w:r>
              <w:t>31.05.2023</w:t>
            </w:r>
          </w:p>
        </w:tc>
      </w:tr>
      <w:tr w:rsidR="00E077F2">
        <w:trPr>
          <w:trHeight w:val="381"/>
        </w:trPr>
        <w:tc>
          <w:tcPr>
            <w:tcW w:w="3347" w:type="dxa"/>
          </w:tcPr>
          <w:p w:rsidR="00E077F2" w:rsidRDefault="00E10D1F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График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каникул</w:t>
            </w:r>
          </w:p>
        </w:tc>
        <w:tc>
          <w:tcPr>
            <w:tcW w:w="7386" w:type="dxa"/>
            <w:gridSpan w:val="4"/>
          </w:tcPr>
          <w:p w:rsidR="00E077F2" w:rsidRDefault="00E10D1F">
            <w:pPr>
              <w:pStyle w:val="TableParagraph"/>
              <w:spacing w:line="244" w:lineRule="exact"/>
              <w:ind w:left="400" w:right="394"/>
              <w:jc w:val="center"/>
            </w:pPr>
            <w:r>
              <w:t>Зимние</w:t>
            </w:r>
            <w:r>
              <w:rPr>
                <w:spacing w:val="-1"/>
              </w:rPr>
              <w:t xml:space="preserve"> </w:t>
            </w:r>
            <w:r>
              <w:t>каникулы –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 w:rsidR="00122ADC">
              <w:t>01.01.2023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 w:rsidR="00F558B6">
              <w:t>08.01.2023</w:t>
            </w:r>
          </w:p>
        </w:tc>
      </w:tr>
      <w:tr w:rsidR="00E077F2">
        <w:trPr>
          <w:trHeight w:val="503"/>
        </w:trPr>
        <w:tc>
          <w:tcPr>
            <w:tcW w:w="3347" w:type="dxa"/>
          </w:tcPr>
          <w:p w:rsidR="00E077F2" w:rsidRDefault="00E10D1F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Летний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оздоровительный</w:t>
            </w:r>
          </w:p>
          <w:p w:rsidR="00E077F2" w:rsidRDefault="00E10D1F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период</w:t>
            </w:r>
          </w:p>
        </w:tc>
        <w:tc>
          <w:tcPr>
            <w:tcW w:w="7386" w:type="dxa"/>
            <w:gridSpan w:val="4"/>
          </w:tcPr>
          <w:p w:rsidR="00E077F2" w:rsidRDefault="00E10D1F">
            <w:pPr>
              <w:pStyle w:val="TableParagraph"/>
              <w:spacing w:line="244" w:lineRule="exact"/>
              <w:ind w:left="400" w:right="400"/>
              <w:jc w:val="center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01.06.2023 по 31.08.2023</w:t>
            </w:r>
          </w:p>
        </w:tc>
      </w:tr>
      <w:tr w:rsidR="00E077F2">
        <w:trPr>
          <w:trHeight w:val="1773"/>
        </w:trPr>
        <w:tc>
          <w:tcPr>
            <w:tcW w:w="3347" w:type="dxa"/>
          </w:tcPr>
          <w:p w:rsidR="00E077F2" w:rsidRDefault="00E10D1F">
            <w:pPr>
              <w:pStyle w:val="TableParagraph"/>
              <w:tabs>
                <w:tab w:val="left" w:pos="2313"/>
                <w:tab w:val="left" w:pos="2526"/>
              </w:tabs>
              <w:spacing w:line="240" w:lineRule="auto"/>
              <w:ind w:left="107" w:right="95"/>
              <w:jc w:val="both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мониторинга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достижения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детьми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освоения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основной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7386" w:type="dxa"/>
            <w:gridSpan w:val="4"/>
          </w:tcPr>
          <w:p w:rsidR="00E077F2" w:rsidRDefault="00E10D1F">
            <w:pPr>
              <w:pStyle w:val="TableParagraph"/>
              <w:spacing w:line="240" w:lineRule="auto"/>
              <w:ind w:left="1636" w:right="1628"/>
              <w:jc w:val="center"/>
            </w:pPr>
            <w:r>
              <w:t>Группы общеразвивающей направленности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 w:rsidR="003947B4">
              <w:rPr>
                <w:spacing w:val="-2"/>
              </w:rPr>
              <w:t xml:space="preserve"> 19</w:t>
            </w:r>
            <w:r>
              <w:t>.09.2022 по 30.09.2022</w:t>
            </w:r>
          </w:p>
          <w:p w:rsidR="00E077F2" w:rsidRDefault="00E10D1F">
            <w:pPr>
              <w:pStyle w:val="TableParagraph"/>
              <w:spacing w:line="251" w:lineRule="exact"/>
              <w:ind w:left="400" w:right="400"/>
              <w:jc w:val="center"/>
            </w:pPr>
            <w:r>
              <w:t>С</w:t>
            </w:r>
            <w:r>
              <w:rPr>
                <w:spacing w:val="-2"/>
              </w:rPr>
              <w:t xml:space="preserve"> </w:t>
            </w:r>
            <w:r w:rsidR="00285DC7">
              <w:rPr>
                <w:spacing w:val="-2"/>
              </w:rPr>
              <w:t>02</w:t>
            </w:r>
            <w:r>
              <w:t xml:space="preserve">.05.2023 по </w:t>
            </w:r>
            <w:r w:rsidR="00285DC7">
              <w:t>19</w:t>
            </w:r>
            <w:r>
              <w:t>.05.2023</w:t>
            </w:r>
          </w:p>
          <w:p w:rsidR="00E077F2" w:rsidRDefault="00E077F2">
            <w:pPr>
              <w:pStyle w:val="TableParagraph"/>
              <w:spacing w:line="242" w:lineRule="exact"/>
              <w:ind w:left="400" w:right="400"/>
              <w:jc w:val="center"/>
            </w:pPr>
          </w:p>
        </w:tc>
      </w:tr>
      <w:tr w:rsidR="00E077F2">
        <w:trPr>
          <w:trHeight w:val="760"/>
        </w:trPr>
        <w:tc>
          <w:tcPr>
            <w:tcW w:w="3347" w:type="dxa"/>
            <w:vMerge w:val="restart"/>
          </w:tcPr>
          <w:p w:rsidR="00E077F2" w:rsidRDefault="00E077F2">
            <w:pPr>
              <w:pStyle w:val="TableParagraph"/>
              <w:spacing w:before="9" w:line="240" w:lineRule="auto"/>
              <w:rPr>
                <w:sz w:val="21"/>
              </w:rPr>
            </w:pPr>
          </w:p>
          <w:p w:rsidR="00E077F2" w:rsidRDefault="00E10D1F">
            <w:pPr>
              <w:pStyle w:val="TableParagraph"/>
              <w:spacing w:line="240" w:lineRule="auto"/>
              <w:ind w:left="107" w:right="327"/>
              <w:rPr>
                <w:b/>
              </w:rPr>
            </w:pPr>
            <w:r>
              <w:rPr>
                <w:b/>
              </w:rPr>
              <w:t>Максимальное количество и</w:t>
            </w:r>
            <w:r>
              <w:rPr>
                <w:b/>
                <w:spacing w:val="-52"/>
              </w:rPr>
              <w:t xml:space="preserve"> </w:t>
            </w:r>
            <w:r w:rsidR="00C23247">
              <w:rPr>
                <w:b/>
              </w:rPr>
              <w:t xml:space="preserve">продолжительность </w:t>
            </w:r>
            <w:r>
              <w:rPr>
                <w:b/>
              </w:rPr>
              <w:t>ОД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течение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дня</w:t>
            </w:r>
          </w:p>
        </w:tc>
        <w:tc>
          <w:tcPr>
            <w:tcW w:w="2326" w:type="dxa"/>
          </w:tcPr>
          <w:p w:rsidR="00E077F2" w:rsidRDefault="00E077F2">
            <w:pPr>
              <w:pStyle w:val="TableParagraph"/>
              <w:spacing w:line="240" w:lineRule="auto"/>
            </w:pPr>
          </w:p>
        </w:tc>
        <w:tc>
          <w:tcPr>
            <w:tcW w:w="1604" w:type="dxa"/>
          </w:tcPr>
          <w:p w:rsidR="00E077F2" w:rsidRDefault="00E10D1F">
            <w:pPr>
              <w:pStyle w:val="TableParagraph"/>
              <w:spacing w:line="240" w:lineRule="auto"/>
              <w:ind w:left="587" w:right="145" w:hanging="418"/>
            </w:pPr>
            <w:r>
              <w:t>Количество в</w:t>
            </w:r>
            <w:r>
              <w:rPr>
                <w:spacing w:val="-52"/>
              </w:rPr>
              <w:t xml:space="preserve"> </w:t>
            </w:r>
            <w:r>
              <w:t>день</w:t>
            </w:r>
          </w:p>
        </w:tc>
        <w:tc>
          <w:tcPr>
            <w:tcW w:w="1751" w:type="dxa"/>
          </w:tcPr>
          <w:p w:rsidR="00E077F2" w:rsidRDefault="00E10D1F">
            <w:pPr>
              <w:pStyle w:val="TableParagraph"/>
              <w:spacing w:line="240" w:lineRule="auto"/>
              <w:ind w:left="121" w:right="111"/>
              <w:jc w:val="center"/>
            </w:pPr>
            <w:r>
              <w:t>Продолжи-</w:t>
            </w:r>
            <w:r>
              <w:rPr>
                <w:spacing w:val="1"/>
              </w:rPr>
              <w:t xml:space="preserve"> </w:t>
            </w:r>
            <w:r>
              <w:t>тельность</w:t>
            </w:r>
            <w:r>
              <w:rPr>
                <w:spacing w:val="-11"/>
              </w:rPr>
              <w:t xml:space="preserve"> </w:t>
            </w:r>
            <w:r>
              <w:t>ОД,</w:t>
            </w:r>
          </w:p>
          <w:p w:rsidR="00E077F2" w:rsidRDefault="00E10D1F">
            <w:pPr>
              <w:pStyle w:val="TableParagraph"/>
              <w:spacing w:line="241" w:lineRule="exact"/>
              <w:ind w:left="116" w:right="111"/>
              <w:jc w:val="center"/>
            </w:pPr>
            <w:r>
              <w:t>мин.</w:t>
            </w:r>
          </w:p>
        </w:tc>
        <w:tc>
          <w:tcPr>
            <w:tcW w:w="1705" w:type="dxa"/>
          </w:tcPr>
          <w:p w:rsidR="00E077F2" w:rsidRDefault="00E10D1F">
            <w:pPr>
              <w:pStyle w:val="TableParagraph"/>
              <w:spacing w:line="240" w:lineRule="auto"/>
              <w:ind w:left="350" w:right="344" w:firstLine="187"/>
            </w:pPr>
            <w:r>
              <w:t>Объем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нагрузки</w:t>
            </w:r>
            <w:r>
              <w:rPr>
                <w:spacing w:val="-8"/>
              </w:rPr>
              <w:t xml:space="preserve"> </w:t>
            </w:r>
            <w:r>
              <w:t>в</w:t>
            </w:r>
          </w:p>
          <w:p w:rsidR="00E077F2" w:rsidRDefault="00E10D1F">
            <w:pPr>
              <w:pStyle w:val="TableParagraph"/>
              <w:spacing w:line="241" w:lineRule="exact"/>
              <w:ind w:left="365"/>
            </w:pPr>
            <w:r>
              <w:t>день,</w:t>
            </w:r>
            <w:r>
              <w:rPr>
                <w:spacing w:val="-3"/>
              </w:rPr>
              <w:t xml:space="preserve"> </w:t>
            </w:r>
            <w:r>
              <w:t>мин.</w:t>
            </w:r>
          </w:p>
        </w:tc>
      </w:tr>
      <w:tr w:rsidR="00E077F2">
        <w:trPr>
          <w:trHeight w:val="505"/>
        </w:trPr>
        <w:tc>
          <w:tcPr>
            <w:tcW w:w="3347" w:type="dxa"/>
            <w:vMerge/>
            <w:tcBorders>
              <w:top w:val="nil"/>
            </w:tcBorders>
          </w:tcPr>
          <w:p w:rsidR="00E077F2" w:rsidRDefault="00E077F2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E077F2" w:rsidRDefault="00E10D1F">
            <w:pPr>
              <w:pStyle w:val="TableParagraph"/>
              <w:spacing w:line="247" w:lineRule="exact"/>
              <w:ind w:left="107"/>
            </w:pPr>
            <w:r>
              <w:t>II</w:t>
            </w:r>
            <w:r>
              <w:rPr>
                <w:spacing w:val="-4"/>
              </w:rPr>
              <w:t xml:space="preserve"> </w:t>
            </w:r>
            <w:r>
              <w:t>младшая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  <w:tc>
          <w:tcPr>
            <w:tcW w:w="1604" w:type="dxa"/>
          </w:tcPr>
          <w:p w:rsidR="00E077F2" w:rsidRDefault="00E10D1F">
            <w:pPr>
              <w:pStyle w:val="TableParagraph"/>
              <w:spacing w:line="246" w:lineRule="exact"/>
              <w:ind w:left="106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половина</w:t>
            </w:r>
          </w:p>
          <w:p w:rsidR="00E077F2" w:rsidRDefault="00E10D1F">
            <w:pPr>
              <w:pStyle w:val="TableParagraph"/>
              <w:spacing w:line="240" w:lineRule="exact"/>
              <w:ind w:left="162"/>
            </w:pPr>
            <w:r>
              <w:t>дня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2</w:t>
            </w:r>
          </w:p>
        </w:tc>
        <w:tc>
          <w:tcPr>
            <w:tcW w:w="1751" w:type="dxa"/>
          </w:tcPr>
          <w:p w:rsidR="00E077F2" w:rsidRDefault="00E10D1F">
            <w:pPr>
              <w:pStyle w:val="TableParagraph"/>
              <w:spacing w:line="247" w:lineRule="exact"/>
              <w:ind w:right="756"/>
              <w:jc w:val="right"/>
            </w:pPr>
            <w:r>
              <w:t>15</w:t>
            </w:r>
          </w:p>
        </w:tc>
        <w:tc>
          <w:tcPr>
            <w:tcW w:w="1705" w:type="dxa"/>
          </w:tcPr>
          <w:p w:rsidR="00E077F2" w:rsidRDefault="00E10D1F">
            <w:pPr>
              <w:pStyle w:val="TableParagraph"/>
              <w:spacing w:line="247" w:lineRule="exact"/>
              <w:ind w:left="545" w:right="541"/>
              <w:jc w:val="center"/>
            </w:pPr>
            <w:r>
              <w:t>30</w:t>
            </w:r>
          </w:p>
        </w:tc>
      </w:tr>
      <w:tr w:rsidR="00E077F2">
        <w:trPr>
          <w:trHeight w:val="506"/>
        </w:trPr>
        <w:tc>
          <w:tcPr>
            <w:tcW w:w="3347" w:type="dxa"/>
            <w:vMerge/>
            <w:tcBorders>
              <w:top w:val="nil"/>
            </w:tcBorders>
          </w:tcPr>
          <w:p w:rsidR="00E077F2" w:rsidRDefault="00E077F2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E077F2" w:rsidRDefault="00E10D1F">
            <w:pPr>
              <w:pStyle w:val="TableParagraph"/>
              <w:spacing w:line="247" w:lineRule="exact"/>
              <w:ind w:left="107"/>
            </w:pPr>
            <w:r>
              <w:t>Средняя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</w:p>
        </w:tc>
        <w:tc>
          <w:tcPr>
            <w:tcW w:w="1604" w:type="dxa"/>
          </w:tcPr>
          <w:p w:rsidR="00E077F2" w:rsidRDefault="00E10D1F">
            <w:pPr>
              <w:pStyle w:val="TableParagraph"/>
              <w:spacing w:line="246" w:lineRule="exact"/>
              <w:ind w:left="106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половина</w:t>
            </w:r>
          </w:p>
          <w:p w:rsidR="00E077F2" w:rsidRDefault="00E10D1F">
            <w:pPr>
              <w:pStyle w:val="TableParagraph"/>
              <w:spacing w:line="241" w:lineRule="exact"/>
              <w:ind w:left="106"/>
            </w:pPr>
            <w:r>
              <w:t>дня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2</w:t>
            </w:r>
          </w:p>
        </w:tc>
        <w:tc>
          <w:tcPr>
            <w:tcW w:w="1751" w:type="dxa"/>
          </w:tcPr>
          <w:p w:rsidR="00E077F2" w:rsidRDefault="00E10D1F">
            <w:pPr>
              <w:pStyle w:val="TableParagraph"/>
              <w:spacing w:line="247" w:lineRule="exact"/>
              <w:ind w:right="756"/>
              <w:jc w:val="right"/>
            </w:pPr>
            <w:r>
              <w:t>20</w:t>
            </w:r>
          </w:p>
        </w:tc>
        <w:tc>
          <w:tcPr>
            <w:tcW w:w="1705" w:type="dxa"/>
          </w:tcPr>
          <w:p w:rsidR="00E077F2" w:rsidRDefault="00E10D1F">
            <w:pPr>
              <w:pStyle w:val="TableParagraph"/>
              <w:spacing w:line="247" w:lineRule="exact"/>
              <w:ind w:left="545" w:right="541"/>
              <w:jc w:val="center"/>
            </w:pPr>
            <w:r>
              <w:t>40</w:t>
            </w:r>
          </w:p>
        </w:tc>
      </w:tr>
      <w:tr w:rsidR="00E077F2">
        <w:trPr>
          <w:trHeight w:val="1012"/>
        </w:trPr>
        <w:tc>
          <w:tcPr>
            <w:tcW w:w="3347" w:type="dxa"/>
            <w:vMerge/>
            <w:tcBorders>
              <w:top w:val="nil"/>
            </w:tcBorders>
          </w:tcPr>
          <w:p w:rsidR="00E077F2" w:rsidRDefault="00E077F2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E077F2" w:rsidRDefault="00E10D1F">
            <w:pPr>
              <w:pStyle w:val="TableParagraph"/>
              <w:spacing w:line="247" w:lineRule="exact"/>
              <w:ind w:left="107"/>
            </w:pPr>
            <w:r>
              <w:t>Старшая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</w:p>
        </w:tc>
        <w:tc>
          <w:tcPr>
            <w:tcW w:w="1604" w:type="dxa"/>
          </w:tcPr>
          <w:p w:rsidR="00E077F2" w:rsidRDefault="00E10D1F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line="246" w:lineRule="exact"/>
              <w:ind w:hanging="167"/>
            </w:pPr>
            <w:r>
              <w:t>половина</w:t>
            </w:r>
          </w:p>
          <w:p w:rsidR="00E077F2" w:rsidRDefault="00E10D1F">
            <w:pPr>
              <w:pStyle w:val="TableParagraph"/>
              <w:spacing w:line="252" w:lineRule="exact"/>
              <w:ind w:left="106"/>
            </w:pPr>
            <w:r>
              <w:t>дня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2</w:t>
            </w:r>
          </w:p>
          <w:p w:rsidR="00E077F2" w:rsidRDefault="00E10D1F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line="252" w:lineRule="exact"/>
              <w:ind w:hanging="167"/>
            </w:pPr>
            <w:r>
              <w:t>половина</w:t>
            </w:r>
          </w:p>
          <w:p w:rsidR="00E077F2" w:rsidRDefault="00E10D1F">
            <w:pPr>
              <w:pStyle w:val="TableParagraph"/>
              <w:spacing w:before="1" w:line="240" w:lineRule="exact"/>
              <w:ind w:left="106"/>
            </w:pPr>
            <w:r>
              <w:t>дня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1</w:t>
            </w:r>
          </w:p>
        </w:tc>
        <w:tc>
          <w:tcPr>
            <w:tcW w:w="1751" w:type="dxa"/>
          </w:tcPr>
          <w:p w:rsidR="00E077F2" w:rsidRDefault="00E10D1F">
            <w:pPr>
              <w:pStyle w:val="TableParagraph"/>
              <w:spacing w:line="247" w:lineRule="exact"/>
              <w:ind w:right="756"/>
              <w:jc w:val="right"/>
            </w:pPr>
            <w:r>
              <w:t>25</w:t>
            </w:r>
          </w:p>
        </w:tc>
        <w:tc>
          <w:tcPr>
            <w:tcW w:w="1705" w:type="dxa"/>
          </w:tcPr>
          <w:p w:rsidR="00E077F2" w:rsidRDefault="00E10D1F">
            <w:pPr>
              <w:pStyle w:val="TableParagraph"/>
              <w:spacing w:line="247" w:lineRule="exact"/>
              <w:ind w:left="545" w:right="545"/>
              <w:jc w:val="center"/>
            </w:pPr>
            <w:r>
              <w:t>50-</w:t>
            </w:r>
            <w:r>
              <w:rPr>
                <w:spacing w:val="-4"/>
              </w:rPr>
              <w:t xml:space="preserve"> </w:t>
            </w:r>
            <w:r>
              <w:t>75</w:t>
            </w:r>
          </w:p>
        </w:tc>
      </w:tr>
      <w:tr w:rsidR="00E077F2">
        <w:trPr>
          <w:trHeight w:val="760"/>
        </w:trPr>
        <w:tc>
          <w:tcPr>
            <w:tcW w:w="3347" w:type="dxa"/>
            <w:vMerge/>
            <w:tcBorders>
              <w:top w:val="nil"/>
            </w:tcBorders>
          </w:tcPr>
          <w:p w:rsidR="00E077F2" w:rsidRDefault="00E077F2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E077F2" w:rsidRDefault="00E10D1F">
            <w:pPr>
              <w:pStyle w:val="TableParagraph"/>
              <w:spacing w:line="242" w:lineRule="auto"/>
              <w:ind w:left="107" w:right="297"/>
            </w:pPr>
            <w:r>
              <w:t>Подготовительная к</w:t>
            </w:r>
            <w:r>
              <w:rPr>
                <w:spacing w:val="-52"/>
              </w:rPr>
              <w:t xml:space="preserve"> </w:t>
            </w:r>
            <w:r>
              <w:t>школе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  <w:tc>
          <w:tcPr>
            <w:tcW w:w="1604" w:type="dxa"/>
          </w:tcPr>
          <w:p w:rsidR="00E077F2" w:rsidRDefault="00E10D1F">
            <w:pPr>
              <w:pStyle w:val="TableParagraph"/>
              <w:spacing w:line="244" w:lineRule="exact"/>
              <w:ind w:left="106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половина</w:t>
            </w:r>
          </w:p>
          <w:p w:rsidR="00E077F2" w:rsidRDefault="00E10D1F">
            <w:pPr>
              <w:pStyle w:val="TableParagraph"/>
              <w:spacing w:before="1" w:line="240" w:lineRule="auto"/>
              <w:ind w:left="106"/>
            </w:pPr>
            <w:r>
              <w:t>дня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 w:rsidR="006D727A">
              <w:t>3</w:t>
            </w:r>
          </w:p>
        </w:tc>
        <w:tc>
          <w:tcPr>
            <w:tcW w:w="1751" w:type="dxa"/>
          </w:tcPr>
          <w:p w:rsidR="00E077F2" w:rsidRDefault="00E10D1F">
            <w:pPr>
              <w:pStyle w:val="TableParagraph"/>
              <w:spacing w:line="244" w:lineRule="exact"/>
              <w:ind w:right="756"/>
              <w:jc w:val="right"/>
            </w:pPr>
            <w:r>
              <w:t>30</w:t>
            </w:r>
          </w:p>
        </w:tc>
        <w:tc>
          <w:tcPr>
            <w:tcW w:w="1705" w:type="dxa"/>
          </w:tcPr>
          <w:p w:rsidR="00E077F2" w:rsidRDefault="00E10D1F">
            <w:pPr>
              <w:pStyle w:val="TableParagraph"/>
              <w:spacing w:line="244" w:lineRule="exact"/>
              <w:ind w:left="545" w:right="541"/>
              <w:jc w:val="center"/>
            </w:pPr>
            <w:r>
              <w:t>90</w:t>
            </w:r>
          </w:p>
        </w:tc>
      </w:tr>
      <w:tr w:rsidR="00E077F2">
        <w:trPr>
          <w:trHeight w:val="506"/>
        </w:trPr>
        <w:tc>
          <w:tcPr>
            <w:tcW w:w="3347" w:type="dxa"/>
          </w:tcPr>
          <w:p w:rsidR="00E077F2" w:rsidRDefault="00E10D1F">
            <w:pPr>
              <w:pStyle w:val="TableParagraph"/>
              <w:spacing w:line="252" w:lineRule="exact"/>
              <w:ind w:left="107" w:right="101"/>
              <w:rPr>
                <w:b/>
              </w:rPr>
            </w:pPr>
            <w:r>
              <w:rPr>
                <w:b/>
              </w:rPr>
              <w:t>Минимальный перерыв между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ОД</w:t>
            </w:r>
          </w:p>
        </w:tc>
        <w:tc>
          <w:tcPr>
            <w:tcW w:w="7386" w:type="dxa"/>
            <w:gridSpan w:val="4"/>
          </w:tcPr>
          <w:p w:rsidR="00E077F2" w:rsidRDefault="00E10D1F">
            <w:pPr>
              <w:pStyle w:val="TableParagraph"/>
              <w:spacing w:before="116" w:line="240" w:lineRule="auto"/>
              <w:ind w:left="400" w:right="399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мин.</w:t>
            </w:r>
          </w:p>
        </w:tc>
      </w:tr>
      <w:tr w:rsidR="00E077F2">
        <w:trPr>
          <w:trHeight w:val="505"/>
        </w:trPr>
        <w:tc>
          <w:tcPr>
            <w:tcW w:w="3347" w:type="dxa"/>
          </w:tcPr>
          <w:p w:rsidR="00E077F2" w:rsidRDefault="00E10D1F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физического</w:t>
            </w:r>
          </w:p>
          <w:p w:rsidR="00E077F2" w:rsidRDefault="00E10D1F">
            <w:pPr>
              <w:pStyle w:val="TableParagraph"/>
              <w:spacing w:line="238" w:lineRule="exact"/>
              <w:ind w:left="107"/>
              <w:rPr>
                <w:b/>
              </w:rPr>
            </w:pPr>
            <w:r>
              <w:rPr>
                <w:b/>
              </w:rPr>
              <w:t>воспитания</w:t>
            </w:r>
          </w:p>
        </w:tc>
        <w:tc>
          <w:tcPr>
            <w:tcW w:w="7386" w:type="dxa"/>
            <w:gridSpan w:val="4"/>
          </w:tcPr>
          <w:p w:rsidR="00E077F2" w:rsidRDefault="00E10D1F">
            <w:pPr>
              <w:pStyle w:val="TableParagraph"/>
              <w:spacing w:line="244" w:lineRule="exact"/>
              <w:ind w:left="400" w:right="400"/>
              <w:jc w:val="center"/>
            </w:pPr>
            <w:r>
              <w:t>2</w:t>
            </w:r>
            <w:r>
              <w:rPr>
                <w:spacing w:val="-3"/>
              </w:rPr>
              <w:t xml:space="preserve"> </w:t>
            </w:r>
            <w:r w:rsidR="0030768E">
              <w:rPr>
                <w:spacing w:val="-3"/>
              </w:rPr>
              <w:t xml:space="preserve">занятия в зале </w:t>
            </w:r>
            <w:r>
              <w:t>+</w:t>
            </w:r>
            <w:r w:rsidR="0030768E">
              <w:t xml:space="preserve"> 1 занятие на улице </w:t>
            </w:r>
          </w:p>
          <w:p w:rsidR="00E077F2" w:rsidRDefault="00E10D1F">
            <w:pPr>
              <w:pStyle w:val="TableParagraph"/>
              <w:spacing w:line="242" w:lineRule="exact"/>
              <w:ind w:left="400" w:right="400"/>
              <w:jc w:val="center"/>
            </w:pPr>
            <w:r>
              <w:t>продолжительностью,</w:t>
            </w:r>
            <w:r>
              <w:rPr>
                <w:spacing w:val="-6"/>
              </w:rPr>
              <w:t xml:space="preserve"> </w:t>
            </w:r>
            <w:r>
              <w:t>согласно</w:t>
            </w:r>
            <w:r>
              <w:rPr>
                <w:spacing w:val="-3"/>
              </w:rPr>
              <w:t xml:space="preserve"> </w:t>
            </w:r>
            <w:r>
              <w:t>возрастным</w:t>
            </w:r>
            <w:r>
              <w:rPr>
                <w:spacing w:val="-5"/>
              </w:rPr>
              <w:t xml:space="preserve"> </w:t>
            </w:r>
            <w:r>
              <w:t>особенностям</w:t>
            </w:r>
          </w:p>
        </w:tc>
      </w:tr>
      <w:tr w:rsidR="00E077F2">
        <w:trPr>
          <w:trHeight w:val="251"/>
        </w:trPr>
        <w:tc>
          <w:tcPr>
            <w:tcW w:w="3347" w:type="dxa"/>
          </w:tcPr>
          <w:p w:rsidR="00E077F2" w:rsidRDefault="00E10D1F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Родительские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собрания</w:t>
            </w:r>
          </w:p>
        </w:tc>
        <w:tc>
          <w:tcPr>
            <w:tcW w:w="7386" w:type="dxa"/>
            <w:gridSpan w:val="4"/>
          </w:tcPr>
          <w:p w:rsidR="00E077F2" w:rsidRDefault="00E10D1F">
            <w:pPr>
              <w:pStyle w:val="TableParagraph"/>
              <w:spacing w:line="232" w:lineRule="exact"/>
              <w:ind w:left="1748"/>
            </w:pPr>
            <w:r>
              <w:t>Групповые</w:t>
            </w:r>
            <w:r>
              <w:rPr>
                <w:spacing w:val="-2"/>
              </w:rPr>
              <w:t xml:space="preserve"> </w:t>
            </w:r>
            <w:r>
              <w:t>собрания:</w:t>
            </w:r>
            <w:r>
              <w:rPr>
                <w:spacing w:val="-4"/>
              </w:rPr>
              <w:t xml:space="preserve"> </w:t>
            </w:r>
            <w:r>
              <w:t>август,</w:t>
            </w:r>
            <w:r>
              <w:rPr>
                <w:spacing w:val="-1"/>
              </w:rPr>
              <w:t xml:space="preserve"> </w:t>
            </w:r>
            <w:r>
              <w:t>январь,</w:t>
            </w:r>
            <w:r>
              <w:rPr>
                <w:spacing w:val="-2"/>
              </w:rPr>
              <w:t xml:space="preserve"> </w:t>
            </w:r>
            <w:r>
              <w:t>май</w:t>
            </w:r>
          </w:p>
          <w:p w:rsidR="00287E3A" w:rsidRDefault="00287E3A" w:rsidP="00287E3A">
            <w:pPr>
              <w:spacing w:line="247" w:lineRule="exact"/>
              <w:ind w:left="1527" w:right="1527"/>
              <w:jc w:val="center"/>
            </w:pP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родительское</w:t>
            </w:r>
            <w:r>
              <w:rPr>
                <w:spacing w:val="-2"/>
              </w:rPr>
              <w:t xml:space="preserve"> </w:t>
            </w:r>
            <w:r>
              <w:t>собрание: сентябрь,</w:t>
            </w:r>
            <w:r>
              <w:rPr>
                <w:spacing w:val="-2"/>
              </w:rPr>
              <w:t xml:space="preserve"> </w:t>
            </w:r>
            <w:r>
              <w:t>май</w:t>
            </w:r>
          </w:p>
        </w:tc>
      </w:tr>
    </w:tbl>
    <w:p w:rsidR="00E077F2" w:rsidRDefault="00E077F2">
      <w:pPr>
        <w:spacing w:line="232" w:lineRule="exact"/>
        <w:sectPr w:rsidR="00E077F2">
          <w:pgSz w:w="11910" w:h="16840"/>
          <w:pgMar w:top="980" w:right="320" w:bottom="280" w:left="620" w:header="720" w:footer="720" w:gutter="0"/>
          <w:cols w:space="720"/>
        </w:sectPr>
      </w:pPr>
    </w:p>
    <w:p w:rsidR="00E077F2" w:rsidRDefault="00E077F2">
      <w:pPr>
        <w:pStyle w:val="a3"/>
        <w:rPr>
          <w:sz w:val="20"/>
        </w:rPr>
      </w:pPr>
    </w:p>
    <w:p w:rsidR="00E077F2" w:rsidRDefault="00E077F2">
      <w:pPr>
        <w:pStyle w:val="a3"/>
        <w:rPr>
          <w:sz w:val="20"/>
        </w:rPr>
      </w:pPr>
    </w:p>
    <w:p w:rsidR="00E077F2" w:rsidRDefault="00E077F2">
      <w:pPr>
        <w:pStyle w:val="a3"/>
        <w:spacing w:before="9"/>
        <w:rPr>
          <w:sz w:val="20"/>
        </w:rPr>
      </w:pPr>
    </w:p>
    <w:p w:rsidR="00E077F2" w:rsidRDefault="00E10D1F">
      <w:pPr>
        <w:spacing w:before="89"/>
        <w:ind w:left="3168" w:right="3365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ГРАФИК</w:t>
      </w:r>
    </w:p>
    <w:p w:rsidR="00E077F2" w:rsidRDefault="0030768E" w:rsidP="0030768E">
      <w:pPr>
        <w:spacing w:before="1"/>
        <w:ind w:left="3818" w:right="3599"/>
        <w:jc w:val="center"/>
        <w:rPr>
          <w:b/>
          <w:sz w:val="24"/>
        </w:rPr>
      </w:pPr>
      <w:r>
        <w:rPr>
          <w:b/>
          <w:sz w:val="24"/>
        </w:rPr>
        <w:t>МАДОУ «Детский сад№377</w:t>
      </w:r>
      <w:r w:rsidR="00E10D1F">
        <w:rPr>
          <w:b/>
          <w:sz w:val="24"/>
        </w:rPr>
        <w:t>»</w:t>
      </w:r>
      <w:r>
        <w:rPr>
          <w:b/>
          <w:sz w:val="24"/>
        </w:rPr>
        <w:t xml:space="preserve"> </w:t>
      </w:r>
      <w:r w:rsidR="00E10D1F">
        <w:rPr>
          <w:b/>
          <w:spacing w:val="-57"/>
          <w:sz w:val="24"/>
        </w:rPr>
        <w:t xml:space="preserve"> </w:t>
      </w:r>
      <w:r w:rsidR="00E10D1F">
        <w:rPr>
          <w:b/>
          <w:sz w:val="24"/>
        </w:rPr>
        <w:t>на</w:t>
      </w:r>
      <w:r w:rsidR="00E10D1F">
        <w:rPr>
          <w:b/>
          <w:spacing w:val="-1"/>
          <w:sz w:val="24"/>
        </w:rPr>
        <w:t xml:space="preserve"> </w:t>
      </w:r>
      <w:r w:rsidR="00E10D1F">
        <w:rPr>
          <w:b/>
          <w:sz w:val="24"/>
        </w:rPr>
        <w:t>2022</w:t>
      </w:r>
      <w:r w:rsidR="00E10D1F">
        <w:rPr>
          <w:b/>
          <w:spacing w:val="-1"/>
          <w:sz w:val="24"/>
        </w:rPr>
        <w:t xml:space="preserve"> </w:t>
      </w:r>
      <w:r w:rsidR="00E10D1F">
        <w:rPr>
          <w:b/>
          <w:sz w:val="24"/>
        </w:rPr>
        <w:t>– 2023</w:t>
      </w:r>
      <w:r w:rsidR="00E10D1F">
        <w:rPr>
          <w:b/>
          <w:spacing w:val="-1"/>
          <w:sz w:val="24"/>
        </w:rPr>
        <w:t xml:space="preserve"> </w:t>
      </w:r>
      <w:r w:rsidR="00E10D1F">
        <w:rPr>
          <w:b/>
          <w:sz w:val="24"/>
        </w:rPr>
        <w:t>учебный год</w:t>
      </w:r>
    </w:p>
    <w:p w:rsidR="00E077F2" w:rsidRDefault="00E077F2">
      <w:pPr>
        <w:pStyle w:val="a3"/>
        <w:rPr>
          <w:b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79"/>
        <w:gridCol w:w="563"/>
        <w:gridCol w:w="498"/>
        <w:gridCol w:w="563"/>
        <w:gridCol w:w="574"/>
        <w:gridCol w:w="416"/>
        <w:gridCol w:w="562"/>
        <w:gridCol w:w="564"/>
        <w:gridCol w:w="704"/>
        <w:gridCol w:w="536"/>
        <w:gridCol w:w="534"/>
        <w:gridCol w:w="320"/>
        <w:gridCol w:w="474"/>
        <w:gridCol w:w="712"/>
        <w:gridCol w:w="507"/>
        <w:gridCol w:w="517"/>
      </w:tblGrid>
      <w:tr w:rsidR="00E077F2">
        <w:trPr>
          <w:trHeight w:val="275"/>
        </w:trPr>
        <w:tc>
          <w:tcPr>
            <w:tcW w:w="720" w:type="dxa"/>
            <w:shd w:val="clear" w:color="auto" w:fill="CC99FF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77" w:type="dxa"/>
            <w:gridSpan w:val="5"/>
            <w:shd w:val="clear" w:color="auto" w:fill="CC99FF"/>
          </w:tcPr>
          <w:p w:rsidR="00E077F2" w:rsidRDefault="00E10D1F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316" w:type="dxa"/>
            <w:gridSpan w:val="6"/>
            <w:shd w:val="clear" w:color="auto" w:fill="CC99FF"/>
          </w:tcPr>
          <w:p w:rsidR="00E077F2" w:rsidRDefault="00E10D1F">
            <w:pPr>
              <w:pStyle w:val="TableParagraph"/>
              <w:ind w:left="1175" w:right="1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2530" w:type="dxa"/>
            <w:gridSpan w:val="5"/>
            <w:shd w:val="clear" w:color="auto" w:fill="CC99FF"/>
          </w:tcPr>
          <w:p w:rsidR="00E077F2" w:rsidRDefault="00E10D1F">
            <w:pPr>
              <w:pStyle w:val="TableParagraph"/>
              <w:ind w:left="874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E077F2" w:rsidTr="003947B4">
        <w:trPr>
          <w:trHeight w:val="277"/>
        </w:trPr>
        <w:tc>
          <w:tcPr>
            <w:tcW w:w="720" w:type="dxa"/>
            <w:shd w:val="clear" w:color="auto" w:fill="99CCFF"/>
          </w:tcPr>
          <w:p w:rsidR="00E077F2" w:rsidRDefault="00E10D1F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Пн</w:t>
            </w:r>
          </w:p>
        </w:tc>
        <w:tc>
          <w:tcPr>
            <w:tcW w:w="479" w:type="dxa"/>
          </w:tcPr>
          <w:p w:rsidR="00E077F2" w:rsidRPr="00A873A3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3" w:type="dxa"/>
            <w:shd w:val="clear" w:color="auto" w:fill="auto"/>
          </w:tcPr>
          <w:p w:rsidR="00E077F2" w:rsidRPr="00A873A3" w:rsidRDefault="00E10D1F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 w:rsidRPr="00A873A3">
              <w:rPr>
                <w:b/>
                <w:sz w:val="24"/>
              </w:rPr>
              <w:t>5</w:t>
            </w:r>
          </w:p>
        </w:tc>
        <w:tc>
          <w:tcPr>
            <w:tcW w:w="498" w:type="dxa"/>
            <w:shd w:val="clear" w:color="auto" w:fill="auto"/>
          </w:tcPr>
          <w:p w:rsidR="00E077F2" w:rsidRPr="00A873A3" w:rsidRDefault="00E10D1F">
            <w:pPr>
              <w:pStyle w:val="TableParagraph"/>
              <w:spacing w:before="1" w:line="257" w:lineRule="exact"/>
              <w:ind w:right="135"/>
              <w:jc w:val="right"/>
              <w:rPr>
                <w:b/>
                <w:sz w:val="24"/>
              </w:rPr>
            </w:pPr>
            <w:r w:rsidRPr="00A873A3">
              <w:rPr>
                <w:b/>
                <w:sz w:val="24"/>
              </w:rPr>
              <w:t>12</w:t>
            </w:r>
          </w:p>
        </w:tc>
        <w:tc>
          <w:tcPr>
            <w:tcW w:w="563" w:type="dxa"/>
            <w:shd w:val="clear" w:color="auto" w:fill="92D050"/>
          </w:tcPr>
          <w:p w:rsidR="00E077F2" w:rsidRPr="00A873A3" w:rsidRDefault="00E10D1F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 w:rsidRPr="00A873A3">
              <w:rPr>
                <w:b/>
                <w:sz w:val="24"/>
              </w:rPr>
              <w:t>19</w:t>
            </w:r>
          </w:p>
        </w:tc>
        <w:tc>
          <w:tcPr>
            <w:tcW w:w="574" w:type="dxa"/>
            <w:shd w:val="clear" w:color="auto" w:fill="92D050"/>
          </w:tcPr>
          <w:p w:rsidR="00E077F2" w:rsidRDefault="00E10D1F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416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2" w:type="dxa"/>
          </w:tcPr>
          <w:p w:rsidR="00E077F2" w:rsidRDefault="00E10D1F">
            <w:pPr>
              <w:pStyle w:val="TableParagraph"/>
              <w:spacing w:before="1" w:line="25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64" w:type="dxa"/>
          </w:tcPr>
          <w:p w:rsidR="00E077F2" w:rsidRDefault="00E10D1F">
            <w:pPr>
              <w:pStyle w:val="TableParagraph"/>
              <w:spacing w:before="1" w:line="257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04" w:type="dxa"/>
          </w:tcPr>
          <w:p w:rsidR="00E077F2" w:rsidRDefault="00E10D1F">
            <w:pPr>
              <w:pStyle w:val="TableParagraph"/>
              <w:spacing w:before="1" w:line="257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536" w:type="dxa"/>
          </w:tcPr>
          <w:p w:rsidR="00E077F2" w:rsidRDefault="00E10D1F">
            <w:pPr>
              <w:pStyle w:val="TableParagraph"/>
              <w:spacing w:before="1" w:line="257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534" w:type="dxa"/>
          </w:tcPr>
          <w:p w:rsidR="00E077F2" w:rsidRDefault="00E10D1F">
            <w:pPr>
              <w:pStyle w:val="TableParagraph"/>
              <w:spacing w:before="1" w:line="257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320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4" w:type="dxa"/>
          </w:tcPr>
          <w:p w:rsidR="00E077F2" w:rsidRDefault="00E10D1F">
            <w:pPr>
              <w:pStyle w:val="TableParagraph"/>
              <w:spacing w:before="1" w:line="257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12" w:type="dxa"/>
          </w:tcPr>
          <w:p w:rsidR="00E077F2" w:rsidRDefault="00E10D1F">
            <w:pPr>
              <w:pStyle w:val="TableParagraph"/>
              <w:spacing w:before="1" w:line="257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07" w:type="dxa"/>
          </w:tcPr>
          <w:p w:rsidR="00E077F2" w:rsidRDefault="00E10D1F">
            <w:pPr>
              <w:pStyle w:val="TableParagraph"/>
              <w:spacing w:before="1" w:line="257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517" w:type="dxa"/>
          </w:tcPr>
          <w:p w:rsidR="00E077F2" w:rsidRDefault="00E10D1F">
            <w:pPr>
              <w:pStyle w:val="TableParagraph"/>
              <w:spacing w:before="1" w:line="257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</w:tr>
      <w:tr w:rsidR="00E077F2" w:rsidTr="003947B4">
        <w:trPr>
          <w:trHeight w:val="282"/>
        </w:trPr>
        <w:tc>
          <w:tcPr>
            <w:tcW w:w="720" w:type="dxa"/>
            <w:shd w:val="clear" w:color="auto" w:fill="99CCFF"/>
          </w:tcPr>
          <w:p w:rsidR="00E077F2" w:rsidRDefault="00E10D1F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Вт</w:t>
            </w:r>
          </w:p>
        </w:tc>
        <w:tc>
          <w:tcPr>
            <w:tcW w:w="479" w:type="dxa"/>
          </w:tcPr>
          <w:p w:rsidR="00E077F2" w:rsidRPr="00A873A3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3" w:type="dxa"/>
            <w:shd w:val="clear" w:color="auto" w:fill="auto"/>
          </w:tcPr>
          <w:p w:rsidR="00E077F2" w:rsidRPr="00A873A3" w:rsidRDefault="00E10D1F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 w:rsidRPr="00A873A3">
              <w:rPr>
                <w:b/>
                <w:sz w:val="24"/>
              </w:rPr>
              <w:t>6</w:t>
            </w:r>
          </w:p>
        </w:tc>
        <w:tc>
          <w:tcPr>
            <w:tcW w:w="498" w:type="dxa"/>
            <w:shd w:val="clear" w:color="auto" w:fill="auto"/>
          </w:tcPr>
          <w:p w:rsidR="00E077F2" w:rsidRPr="00A873A3" w:rsidRDefault="00E10D1F">
            <w:pPr>
              <w:pStyle w:val="TableParagraph"/>
              <w:spacing w:line="263" w:lineRule="exact"/>
              <w:ind w:right="135"/>
              <w:jc w:val="right"/>
              <w:rPr>
                <w:b/>
                <w:sz w:val="24"/>
              </w:rPr>
            </w:pPr>
            <w:r w:rsidRPr="00A873A3">
              <w:rPr>
                <w:b/>
                <w:sz w:val="24"/>
              </w:rPr>
              <w:t>13</w:t>
            </w:r>
          </w:p>
        </w:tc>
        <w:tc>
          <w:tcPr>
            <w:tcW w:w="563" w:type="dxa"/>
            <w:shd w:val="clear" w:color="auto" w:fill="92D050"/>
          </w:tcPr>
          <w:p w:rsidR="00E077F2" w:rsidRPr="00A873A3" w:rsidRDefault="00E10D1F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 w:rsidRPr="00A873A3">
              <w:rPr>
                <w:b/>
                <w:sz w:val="24"/>
              </w:rPr>
              <w:t>20</w:t>
            </w:r>
          </w:p>
        </w:tc>
        <w:tc>
          <w:tcPr>
            <w:tcW w:w="574" w:type="dxa"/>
            <w:shd w:val="clear" w:color="auto" w:fill="92D050"/>
          </w:tcPr>
          <w:p w:rsidR="00E077F2" w:rsidRDefault="00E10D1F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416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2" w:type="dxa"/>
          </w:tcPr>
          <w:p w:rsidR="00E077F2" w:rsidRDefault="00E10D1F">
            <w:pPr>
              <w:pStyle w:val="TableParagraph"/>
              <w:spacing w:line="26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64" w:type="dxa"/>
          </w:tcPr>
          <w:p w:rsidR="00E077F2" w:rsidRDefault="00E10D1F">
            <w:pPr>
              <w:pStyle w:val="TableParagraph"/>
              <w:spacing w:line="263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704" w:type="dxa"/>
          </w:tcPr>
          <w:p w:rsidR="00E077F2" w:rsidRDefault="00E10D1F">
            <w:pPr>
              <w:pStyle w:val="TableParagraph"/>
              <w:spacing w:line="263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536" w:type="dxa"/>
          </w:tcPr>
          <w:p w:rsidR="00E077F2" w:rsidRDefault="00E10D1F">
            <w:pPr>
              <w:pStyle w:val="TableParagraph"/>
              <w:spacing w:line="263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534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20" w:type="dxa"/>
          </w:tcPr>
          <w:p w:rsidR="00E077F2" w:rsidRDefault="00E10D1F">
            <w:pPr>
              <w:pStyle w:val="TableParagraph"/>
              <w:spacing w:line="263" w:lineRule="exact"/>
              <w:ind w:right="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74" w:type="dxa"/>
          </w:tcPr>
          <w:p w:rsidR="00E077F2" w:rsidRDefault="00E10D1F">
            <w:pPr>
              <w:pStyle w:val="TableParagraph"/>
              <w:spacing w:line="263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12" w:type="dxa"/>
          </w:tcPr>
          <w:p w:rsidR="00E077F2" w:rsidRDefault="00E10D1F">
            <w:pPr>
              <w:pStyle w:val="TableParagraph"/>
              <w:spacing w:line="263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07" w:type="dxa"/>
          </w:tcPr>
          <w:p w:rsidR="00E077F2" w:rsidRDefault="00E10D1F">
            <w:pPr>
              <w:pStyle w:val="TableParagraph"/>
              <w:spacing w:line="263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517" w:type="dxa"/>
          </w:tcPr>
          <w:p w:rsidR="00E077F2" w:rsidRDefault="00E10D1F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</w:tr>
      <w:tr w:rsidR="00E077F2" w:rsidTr="003947B4">
        <w:trPr>
          <w:trHeight w:val="275"/>
        </w:trPr>
        <w:tc>
          <w:tcPr>
            <w:tcW w:w="720" w:type="dxa"/>
            <w:shd w:val="clear" w:color="auto" w:fill="99CCFF"/>
          </w:tcPr>
          <w:p w:rsidR="00E077F2" w:rsidRDefault="00E10D1F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</w:t>
            </w:r>
          </w:p>
        </w:tc>
        <w:tc>
          <w:tcPr>
            <w:tcW w:w="479" w:type="dxa"/>
          </w:tcPr>
          <w:p w:rsidR="00E077F2" w:rsidRPr="00A873A3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3" w:type="dxa"/>
            <w:shd w:val="clear" w:color="auto" w:fill="auto"/>
          </w:tcPr>
          <w:p w:rsidR="00E077F2" w:rsidRPr="00A873A3" w:rsidRDefault="00E10D1F">
            <w:pPr>
              <w:pStyle w:val="TableParagraph"/>
              <w:ind w:left="109"/>
              <w:rPr>
                <w:b/>
                <w:sz w:val="24"/>
              </w:rPr>
            </w:pPr>
            <w:r w:rsidRPr="00A873A3">
              <w:rPr>
                <w:b/>
                <w:sz w:val="24"/>
              </w:rPr>
              <w:t>7</w:t>
            </w:r>
          </w:p>
        </w:tc>
        <w:tc>
          <w:tcPr>
            <w:tcW w:w="498" w:type="dxa"/>
            <w:shd w:val="clear" w:color="auto" w:fill="auto"/>
          </w:tcPr>
          <w:p w:rsidR="00E077F2" w:rsidRPr="00A873A3" w:rsidRDefault="00E10D1F">
            <w:pPr>
              <w:pStyle w:val="TableParagraph"/>
              <w:ind w:right="135"/>
              <w:jc w:val="right"/>
              <w:rPr>
                <w:b/>
                <w:sz w:val="24"/>
              </w:rPr>
            </w:pPr>
            <w:r w:rsidRPr="00A873A3">
              <w:rPr>
                <w:b/>
                <w:sz w:val="24"/>
              </w:rPr>
              <w:t>14</w:t>
            </w:r>
          </w:p>
        </w:tc>
        <w:tc>
          <w:tcPr>
            <w:tcW w:w="563" w:type="dxa"/>
            <w:shd w:val="clear" w:color="auto" w:fill="92D050"/>
          </w:tcPr>
          <w:p w:rsidR="00E077F2" w:rsidRPr="00A873A3" w:rsidRDefault="00E10D1F" w:rsidP="00A873A3">
            <w:pPr>
              <w:pStyle w:val="TableParagraph"/>
              <w:ind w:left="110"/>
              <w:rPr>
                <w:b/>
                <w:color w:val="FFFFFF" w:themeColor="background1"/>
                <w:sz w:val="24"/>
              </w:rPr>
            </w:pPr>
            <w:r w:rsidRPr="00A873A3">
              <w:rPr>
                <w:b/>
                <w:sz w:val="24"/>
              </w:rPr>
              <w:t>21</w:t>
            </w:r>
          </w:p>
        </w:tc>
        <w:tc>
          <w:tcPr>
            <w:tcW w:w="574" w:type="dxa"/>
            <w:shd w:val="clear" w:color="auto" w:fill="92D050"/>
          </w:tcPr>
          <w:p w:rsidR="00E077F2" w:rsidRDefault="00E10D1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416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2" w:type="dxa"/>
          </w:tcPr>
          <w:p w:rsidR="00E077F2" w:rsidRDefault="00E10D1F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64" w:type="dxa"/>
          </w:tcPr>
          <w:p w:rsidR="00E077F2" w:rsidRDefault="00E10D1F">
            <w:pPr>
              <w:pStyle w:val="TableParagraph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04" w:type="dxa"/>
          </w:tcPr>
          <w:p w:rsidR="00E077F2" w:rsidRDefault="00E10D1F">
            <w:pPr>
              <w:pStyle w:val="TableParagraph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536" w:type="dxa"/>
          </w:tcPr>
          <w:p w:rsidR="00E077F2" w:rsidRDefault="00E10D1F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534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20" w:type="dxa"/>
          </w:tcPr>
          <w:p w:rsidR="00E077F2" w:rsidRDefault="00E10D1F">
            <w:pPr>
              <w:pStyle w:val="TableParagraph"/>
              <w:ind w:right="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74" w:type="dxa"/>
          </w:tcPr>
          <w:p w:rsidR="00E077F2" w:rsidRDefault="00E10D1F">
            <w:pPr>
              <w:pStyle w:val="TableParagraph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712" w:type="dxa"/>
          </w:tcPr>
          <w:p w:rsidR="00E077F2" w:rsidRDefault="00E10D1F">
            <w:pPr>
              <w:pStyle w:val="TableParagraph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07" w:type="dxa"/>
          </w:tcPr>
          <w:p w:rsidR="00E077F2" w:rsidRDefault="00E10D1F">
            <w:pPr>
              <w:pStyle w:val="TableParagraph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517" w:type="dxa"/>
          </w:tcPr>
          <w:p w:rsidR="00E077F2" w:rsidRDefault="00E10D1F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E077F2" w:rsidTr="003947B4">
        <w:trPr>
          <w:trHeight w:val="275"/>
        </w:trPr>
        <w:tc>
          <w:tcPr>
            <w:tcW w:w="720" w:type="dxa"/>
            <w:shd w:val="clear" w:color="auto" w:fill="99CCFF"/>
          </w:tcPr>
          <w:p w:rsidR="00E077F2" w:rsidRDefault="00E10D1F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Чт</w:t>
            </w:r>
          </w:p>
        </w:tc>
        <w:tc>
          <w:tcPr>
            <w:tcW w:w="479" w:type="dxa"/>
          </w:tcPr>
          <w:p w:rsidR="00E077F2" w:rsidRPr="00A873A3" w:rsidRDefault="00E10D1F">
            <w:pPr>
              <w:pStyle w:val="TableParagraph"/>
              <w:ind w:left="105"/>
              <w:rPr>
                <w:b/>
                <w:sz w:val="24"/>
              </w:rPr>
            </w:pPr>
            <w:r w:rsidRPr="00A873A3">
              <w:rPr>
                <w:b/>
                <w:sz w:val="24"/>
              </w:rPr>
              <w:t>1</w:t>
            </w:r>
          </w:p>
        </w:tc>
        <w:tc>
          <w:tcPr>
            <w:tcW w:w="563" w:type="dxa"/>
            <w:shd w:val="clear" w:color="auto" w:fill="auto"/>
          </w:tcPr>
          <w:p w:rsidR="00E077F2" w:rsidRPr="00A873A3" w:rsidRDefault="00E10D1F">
            <w:pPr>
              <w:pStyle w:val="TableParagraph"/>
              <w:ind w:left="109"/>
              <w:rPr>
                <w:b/>
                <w:sz w:val="24"/>
              </w:rPr>
            </w:pPr>
            <w:r w:rsidRPr="00A873A3">
              <w:rPr>
                <w:b/>
                <w:sz w:val="24"/>
              </w:rPr>
              <w:t>8</w:t>
            </w:r>
          </w:p>
        </w:tc>
        <w:tc>
          <w:tcPr>
            <w:tcW w:w="498" w:type="dxa"/>
            <w:shd w:val="clear" w:color="auto" w:fill="auto"/>
          </w:tcPr>
          <w:p w:rsidR="00E077F2" w:rsidRPr="00A873A3" w:rsidRDefault="00E10D1F">
            <w:pPr>
              <w:pStyle w:val="TableParagraph"/>
              <w:ind w:right="135"/>
              <w:jc w:val="right"/>
              <w:rPr>
                <w:b/>
                <w:sz w:val="24"/>
              </w:rPr>
            </w:pPr>
            <w:r w:rsidRPr="00A873A3">
              <w:rPr>
                <w:b/>
                <w:sz w:val="24"/>
              </w:rPr>
              <w:t>15</w:t>
            </w:r>
          </w:p>
        </w:tc>
        <w:tc>
          <w:tcPr>
            <w:tcW w:w="563" w:type="dxa"/>
            <w:shd w:val="clear" w:color="auto" w:fill="92D050"/>
          </w:tcPr>
          <w:p w:rsidR="00E077F2" w:rsidRPr="00A873A3" w:rsidRDefault="00E10D1F">
            <w:pPr>
              <w:pStyle w:val="TableParagraph"/>
              <w:ind w:left="108"/>
              <w:rPr>
                <w:b/>
                <w:sz w:val="24"/>
              </w:rPr>
            </w:pPr>
            <w:r w:rsidRPr="00A873A3">
              <w:rPr>
                <w:b/>
                <w:sz w:val="24"/>
              </w:rPr>
              <w:t>22</w:t>
            </w:r>
          </w:p>
        </w:tc>
        <w:tc>
          <w:tcPr>
            <w:tcW w:w="574" w:type="dxa"/>
            <w:shd w:val="clear" w:color="auto" w:fill="92D050"/>
          </w:tcPr>
          <w:p w:rsidR="00E077F2" w:rsidRDefault="00E10D1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416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2" w:type="dxa"/>
          </w:tcPr>
          <w:p w:rsidR="00E077F2" w:rsidRDefault="00E10D1F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64" w:type="dxa"/>
          </w:tcPr>
          <w:p w:rsidR="00E077F2" w:rsidRDefault="00E10D1F">
            <w:pPr>
              <w:pStyle w:val="TableParagraph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704" w:type="dxa"/>
          </w:tcPr>
          <w:p w:rsidR="00E077F2" w:rsidRDefault="00E10D1F">
            <w:pPr>
              <w:pStyle w:val="TableParagraph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536" w:type="dxa"/>
          </w:tcPr>
          <w:p w:rsidR="00E077F2" w:rsidRDefault="00E10D1F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534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20" w:type="dxa"/>
          </w:tcPr>
          <w:p w:rsidR="00E077F2" w:rsidRDefault="00E10D1F">
            <w:pPr>
              <w:pStyle w:val="TableParagraph"/>
              <w:ind w:right="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74" w:type="dxa"/>
          </w:tcPr>
          <w:p w:rsidR="00E077F2" w:rsidRDefault="00E10D1F">
            <w:pPr>
              <w:pStyle w:val="TableParagraph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12" w:type="dxa"/>
          </w:tcPr>
          <w:p w:rsidR="00E077F2" w:rsidRDefault="00E10D1F">
            <w:pPr>
              <w:pStyle w:val="TableParagraph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507" w:type="dxa"/>
          </w:tcPr>
          <w:p w:rsidR="00E077F2" w:rsidRDefault="00E10D1F">
            <w:pPr>
              <w:pStyle w:val="TableParagraph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517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077F2" w:rsidTr="003947B4">
        <w:trPr>
          <w:trHeight w:val="285"/>
        </w:trPr>
        <w:tc>
          <w:tcPr>
            <w:tcW w:w="720" w:type="dxa"/>
            <w:shd w:val="clear" w:color="auto" w:fill="99CCFF"/>
          </w:tcPr>
          <w:p w:rsidR="00E077F2" w:rsidRDefault="00E10D1F">
            <w:pPr>
              <w:pStyle w:val="TableParagraph"/>
              <w:spacing w:before="1"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Пт</w:t>
            </w:r>
          </w:p>
        </w:tc>
        <w:tc>
          <w:tcPr>
            <w:tcW w:w="479" w:type="dxa"/>
            <w:shd w:val="clear" w:color="auto" w:fill="auto"/>
          </w:tcPr>
          <w:p w:rsidR="00E077F2" w:rsidRPr="00A873A3" w:rsidRDefault="00E10D1F">
            <w:pPr>
              <w:pStyle w:val="TableParagraph"/>
              <w:spacing w:before="1" w:line="264" w:lineRule="exact"/>
              <w:ind w:left="105"/>
              <w:rPr>
                <w:b/>
                <w:sz w:val="24"/>
              </w:rPr>
            </w:pPr>
            <w:r w:rsidRPr="00A873A3">
              <w:rPr>
                <w:b/>
                <w:sz w:val="24"/>
              </w:rPr>
              <w:t>2</w:t>
            </w:r>
          </w:p>
        </w:tc>
        <w:tc>
          <w:tcPr>
            <w:tcW w:w="563" w:type="dxa"/>
            <w:shd w:val="clear" w:color="auto" w:fill="auto"/>
          </w:tcPr>
          <w:p w:rsidR="00E077F2" w:rsidRPr="00A873A3" w:rsidRDefault="00E10D1F">
            <w:pPr>
              <w:pStyle w:val="TableParagraph"/>
              <w:spacing w:before="1" w:line="264" w:lineRule="exact"/>
              <w:ind w:left="109"/>
              <w:rPr>
                <w:b/>
                <w:sz w:val="24"/>
              </w:rPr>
            </w:pPr>
            <w:r w:rsidRPr="00A873A3">
              <w:rPr>
                <w:b/>
                <w:sz w:val="24"/>
              </w:rPr>
              <w:t>9</w:t>
            </w:r>
          </w:p>
        </w:tc>
        <w:tc>
          <w:tcPr>
            <w:tcW w:w="498" w:type="dxa"/>
            <w:shd w:val="clear" w:color="auto" w:fill="auto"/>
          </w:tcPr>
          <w:p w:rsidR="00E077F2" w:rsidRPr="00A873A3" w:rsidRDefault="00E10D1F">
            <w:pPr>
              <w:pStyle w:val="TableParagraph"/>
              <w:spacing w:before="1" w:line="264" w:lineRule="exact"/>
              <w:ind w:right="135"/>
              <w:jc w:val="right"/>
              <w:rPr>
                <w:b/>
                <w:sz w:val="24"/>
              </w:rPr>
            </w:pPr>
            <w:r w:rsidRPr="00A873A3">
              <w:rPr>
                <w:b/>
                <w:sz w:val="24"/>
              </w:rPr>
              <w:t>16</w:t>
            </w:r>
          </w:p>
        </w:tc>
        <w:tc>
          <w:tcPr>
            <w:tcW w:w="563" w:type="dxa"/>
            <w:shd w:val="clear" w:color="auto" w:fill="92D050"/>
          </w:tcPr>
          <w:p w:rsidR="00E077F2" w:rsidRPr="00A873A3" w:rsidRDefault="00E10D1F">
            <w:pPr>
              <w:pStyle w:val="TableParagraph"/>
              <w:spacing w:before="1" w:line="264" w:lineRule="exact"/>
              <w:ind w:left="108"/>
              <w:rPr>
                <w:b/>
                <w:sz w:val="24"/>
              </w:rPr>
            </w:pPr>
            <w:r w:rsidRPr="00A873A3">
              <w:rPr>
                <w:b/>
                <w:sz w:val="24"/>
              </w:rPr>
              <w:t>23</w:t>
            </w:r>
          </w:p>
        </w:tc>
        <w:tc>
          <w:tcPr>
            <w:tcW w:w="574" w:type="dxa"/>
            <w:shd w:val="clear" w:color="auto" w:fill="92D050"/>
          </w:tcPr>
          <w:p w:rsidR="00E077F2" w:rsidRDefault="00E10D1F">
            <w:pPr>
              <w:pStyle w:val="TableParagraph"/>
              <w:spacing w:before="1"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416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2" w:type="dxa"/>
          </w:tcPr>
          <w:p w:rsidR="00E077F2" w:rsidRDefault="00E10D1F">
            <w:pPr>
              <w:pStyle w:val="TableParagraph"/>
              <w:spacing w:before="1" w:line="26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64" w:type="dxa"/>
          </w:tcPr>
          <w:p w:rsidR="00E077F2" w:rsidRDefault="00E10D1F">
            <w:pPr>
              <w:pStyle w:val="TableParagraph"/>
              <w:spacing w:before="1" w:line="264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704" w:type="dxa"/>
          </w:tcPr>
          <w:p w:rsidR="00E077F2" w:rsidRDefault="00E10D1F">
            <w:pPr>
              <w:pStyle w:val="TableParagraph"/>
              <w:spacing w:before="1" w:line="264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536" w:type="dxa"/>
          </w:tcPr>
          <w:p w:rsidR="00E077F2" w:rsidRDefault="00E10D1F">
            <w:pPr>
              <w:pStyle w:val="TableParagraph"/>
              <w:spacing w:before="1" w:line="264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534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20" w:type="dxa"/>
            <w:shd w:val="clear" w:color="auto" w:fill="FF0000"/>
          </w:tcPr>
          <w:p w:rsidR="00E077F2" w:rsidRDefault="00E10D1F">
            <w:pPr>
              <w:pStyle w:val="TableParagraph"/>
              <w:spacing w:before="1" w:line="264" w:lineRule="exact"/>
              <w:ind w:right="64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w="474" w:type="dxa"/>
          </w:tcPr>
          <w:p w:rsidR="00E077F2" w:rsidRDefault="00E10D1F">
            <w:pPr>
              <w:pStyle w:val="TableParagraph"/>
              <w:spacing w:before="1" w:line="264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712" w:type="dxa"/>
          </w:tcPr>
          <w:p w:rsidR="00E077F2" w:rsidRDefault="00E10D1F">
            <w:pPr>
              <w:pStyle w:val="TableParagraph"/>
              <w:spacing w:before="1" w:line="264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507" w:type="dxa"/>
          </w:tcPr>
          <w:p w:rsidR="00E077F2" w:rsidRDefault="00E10D1F">
            <w:pPr>
              <w:pStyle w:val="TableParagraph"/>
              <w:spacing w:before="1" w:line="264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517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077F2">
        <w:trPr>
          <w:trHeight w:val="275"/>
        </w:trPr>
        <w:tc>
          <w:tcPr>
            <w:tcW w:w="720" w:type="dxa"/>
            <w:shd w:val="clear" w:color="auto" w:fill="FF0000"/>
          </w:tcPr>
          <w:p w:rsidR="00E077F2" w:rsidRDefault="00E10D1F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Сб</w:t>
            </w:r>
          </w:p>
        </w:tc>
        <w:tc>
          <w:tcPr>
            <w:tcW w:w="479" w:type="dxa"/>
            <w:shd w:val="clear" w:color="auto" w:fill="FF0000"/>
          </w:tcPr>
          <w:p w:rsidR="00E077F2" w:rsidRDefault="00E10D1F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w="563" w:type="dxa"/>
            <w:shd w:val="clear" w:color="auto" w:fill="FF0000"/>
          </w:tcPr>
          <w:p w:rsidR="00E077F2" w:rsidRDefault="00E10D1F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10</w:t>
            </w:r>
          </w:p>
        </w:tc>
        <w:tc>
          <w:tcPr>
            <w:tcW w:w="498" w:type="dxa"/>
            <w:shd w:val="clear" w:color="auto" w:fill="FF0000"/>
          </w:tcPr>
          <w:p w:rsidR="00E077F2" w:rsidRDefault="00E10D1F">
            <w:pPr>
              <w:pStyle w:val="TableParagraph"/>
              <w:ind w:right="135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17</w:t>
            </w:r>
          </w:p>
        </w:tc>
        <w:tc>
          <w:tcPr>
            <w:tcW w:w="563" w:type="dxa"/>
            <w:shd w:val="clear" w:color="auto" w:fill="FF0000"/>
          </w:tcPr>
          <w:p w:rsidR="00E077F2" w:rsidRDefault="00E10D1F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24</w:t>
            </w:r>
          </w:p>
        </w:tc>
        <w:tc>
          <w:tcPr>
            <w:tcW w:w="574" w:type="dxa"/>
            <w:shd w:val="clear" w:color="auto" w:fill="FF0000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16" w:type="dxa"/>
            <w:shd w:val="clear" w:color="auto" w:fill="FF0000"/>
          </w:tcPr>
          <w:p w:rsidR="00E077F2" w:rsidRDefault="00E10D1F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w="562" w:type="dxa"/>
            <w:shd w:val="clear" w:color="auto" w:fill="FF0000"/>
          </w:tcPr>
          <w:p w:rsidR="00E077F2" w:rsidRDefault="00E10D1F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8</w:t>
            </w:r>
          </w:p>
        </w:tc>
        <w:tc>
          <w:tcPr>
            <w:tcW w:w="564" w:type="dxa"/>
            <w:shd w:val="clear" w:color="auto" w:fill="FF0000"/>
          </w:tcPr>
          <w:p w:rsidR="00E077F2" w:rsidRDefault="00E10D1F">
            <w:pPr>
              <w:pStyle w:val="TableParagraph"/>
              <w:ind w:left="11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15</w:t>
            </w:r>
          </w:p>
        </w:tc>
        <w:tc>
          <w:tcPr>
            <w:tcW w:w="704" w:type="dxa"/>
            <w:shd w:val="clear" w:color="auto" w:fill="FF0000"/>
          </w:tcPr>
          <w:p w:rsidR="00E077F2" w:rsidRDefault="00E10D1F">
            <w:pPr>
              <w:pStyle w:val="TableParagraph"/>
              <w:ind w:left="11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22</w:t>
            </w:r>
          </w:p>
        </w:tc>
        <w:tc>
          <w:tcPr>
            <w:tcW w:w="536" w:type="dxa"/>
            <w:shd w:val="clear" w:color="auto" w:fill="FF0000"/>
          </w:tcPr>
          <w:p w:rsidR="00E077F2" w:rsidRDefault="00E10D1F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29</w:t>
            </w:r>
          </w:p>
        </w:tc>
        <w:tc>
          <w:tcPr>
            <w:tcW w:w="534" w:type="dxa"/>
            <w:shd w:val="clear" w:color="auto" w:fill="FF0000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20" w:type="dxa"/>
            <w:shd w:val="clear" w:color="auto" w:fill="FF0000"/>
          </w:tcPr>
          <w:p w:rsidR="00E077F2" w:rsidRDefault="00E10D1F">
            <w:pPr>
              <w:pStyle w:val="TableParagraph"/>
              <w:ind w:right="64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474" w:type="dxa"/>
            <w:shd w:val="clear" w:color="auto" w:fill="FF0000"/>
          </w:tcPr>
          <w:p w:rsidR="00E077F2" w:rsidRDefault="00E10D1F">
            <w:pPr>
              <w:pStyle w:val="TableParagraph"/>
              <w:ind w:left="12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12</w:t>
            </w:r>
          </w:p>
        </w:tc>
        <w:tc>
          <w:tcPr>
            <w:tcW w:w="712" w:type="dxa"/>
            <w:shd w:val="clear" w:color="auto" w:fill="FF0000"/>
          </w:tcPr>
          <w:p w:rsidR="00E077F2" w:rsidRDefault="00E10D1F">
            <w:pPr>
              <w:pStyle w:val="TableParagraph"/>
              <w:ind w:left="12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19</w:t>
            </w:r>
          </w:p>
        </w:tc>
        <w:tc>
          <w:tcPr>
            <w:tcW w:w="507" w:type="dxa"/>
            <w:shd w:val="clear" w:color="auto" w:fill="FF0000"/>
          </w:tcPr>
          <w:p w:rsidR="00E077F2" w:rsidRDefault="00E10D1F">
            <w:pPr>
              <w:pStyle w:val="TableParagraph"/>
              <w:ind w:left="1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26</w:t>
            </w:r>
          </w:p>
        </w:tc>
        <w:tc>
          <w:tcPr>
            <w:tcW w:w="517" w:type="dxa"/>
            <w:shd w:val="clear" w:color="auto" w:fill="FF0000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077F2">
        <w:trPr>
          <w:trHeight w:val="285"/>
        </w:trPr>
        <w:tc>
          <w:tcPr>
            <w:tcW w:w="720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Вс</w:t>
            </w:r>
          </w:p>
        </w:tc>
        <w:tc>
          <w:tcPr>
            <w:tcW w:w="479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w="563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left="10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11</w:t>
            </w:r>
          </w:p>
        </w:tc>
        <w:tc>
          <w:tcPr>
            <w:tcW w:w="498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right="135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18</w:t>
            </w:r>
          </w:p>
        </w:tc>
        <w:tc>
          <w:tcPr>
            <w:tcW w:w="563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25</w:t>
            </w:r>
          </w:p>
        </w:tc>
        <w:tc>
          <w:tcPr>
            <w:tcW w:w="574" w:type="dxa"/>
            <w:shd w:val="clear" w:color="auto" w:fill="FF0000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16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left="11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w="562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left="11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9</w:t>
            </w:r>
          </w:p>
        </w:tc>
        <w:tc>
          <w:tcPr>
            <w:tcW w:w="564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left="11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16</w:t>
            </w:r>
          </w:p>
        </w:tc>
        <w:tc>
          <w:tcPr>
            <w:tcW w:w="704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left="11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23</w:t>
            </w:r>
          </w:p>
        </w:tc>
        <w:tc>
          <w:tcPr>
            <w:tcW w:w="536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left="12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30</w:t>
            </w:r>
          </w:p>
        </w:tc>
        <w:tc>
          <w:tcPr>
            <w:tcW w:w="534" w:type="dxa"/>
            <w:shd w:val="clear" w:color="auto" w:fill="FF0000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20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right="64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6</w:t>
            </w:r>
          </w:p>
        </w:tc>
        <w:tc>
          <w:tcPr>
            <w:tcW w:w="474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left="12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13</w:t>
            </w:r>
          </w:p>
        </w:tc>
        <w:tc>
          <w:tcPr>
            <w:tcW w:w="712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left="12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</w:t>
            </w:r>
          </w:p>
        </w:tc>
        <w:tc>
          <w:tcPr>
            <w:tcW w:w="507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left="1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27</w:t>
            </w:r>
          </w:p>
        </w:tc>
        <w:tc>
          <w:tcPr>
            <w:tcW w:w="517" w:type="dxa"/>
            <w:shd w:val="clear" w:color="auto" w:fill="FF0000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E077F2" w:rsidRDefault="00E077F2">
      <w:pPr>
        <w:pStyle w:val="a3"/>
        <w:rPr>
          <w:b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535"/>
        <w:gridCol w:w="516"/>
        <w:gridCol w:w="588"/>
        <w:gridCol w:w="584"/>
        <w:gridCol w:w="523"/>
        <w:gridCol w:w="422"/>
        <w:gridCol w:w="468"/>
        <w:gridCol w:w="583"/>
        <w:gridCol w:w="511"/>
        <w:gridCol w:w="575"/>
        <w:gridCol w:w="472"/>
        <w:gridCol w:w="566"/>
        <w:gridCol w:w="652"/>
        <w:gridCol w:w="540"/>
        <w:gridCol w:w="556"/>
        <w:gridCol w:w="518"/>
      </w:tblGrid>
      <w:tr w:rsidR="00E077F2">
        <w:trPr>
          <w:trHeight w:val="276"/>
        </w:trPr>
        <w:tc>
          <w:tcPr>
            <w:tcW w:w="665" w:type="dxa"/>
            <w:shd w:val="clear" w:color="auto" w:fill="CC99FF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746" w:type="dxa"/>
            <w:gridSpan w:val="5"/>
            <w:shd w:val="clear" w:color="auto" w:fill="CC99FF"/>
          </w:tcPr>
          <w:p w:rsidR="00E077F2" w:rsidRDefault="00E10D1F">
            <w:pPr>
              <w:pStyle w:val="TableParagraph"/>
              <w:ind w:left="916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031" w:type="dxa"/>
            <w:gridSpan w:val="6"/>
            <w:shd w:val="clear" w:color="auto" w:fill="CC99FF"/>
          </w:tcPr>
          <w:p w:rsidR="00E077F2" w:rsidRDefault="00E10D1F">
            <w:pPr>
              <w:pStyle w:val="TableParagraph"/>
              <w:ind w:left="1086" w:right="10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2832" w:type="dxa"/>
            <w:gridSpan w:val="5"/>
            <w:shd w:val="clear" w:color="auto" w:fill="CC99FF"/>
          </w:tcPr>
          <w:p w:rsidR="00E077F2" w:rsidRDefault="00E10D1F">
            <w:pPr>
              <w:pStyle w:val="TableParagraph"/>
              <w:ind w:left="941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E077F2" w:rsidTr="003947B4">
        <w:trPr>
          <w:trHeight w:val="275"/>
        </w:trPr>
        <w:tc>
          <w:tcPr>
            <w:tcW w:w="665" w:type="dxa"/>
            <w:shd w:val="clear" w:color="auto" w:fill="99CCFF"/>
          </w:tcPr>
          <w:p w:rsidR="00E077F2" w:rsidRDefault="00E10D1F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Пн</w:t>
            </w:r>
          </w:p>
        </w:tc>
        <w:tc>
          <w:tcPr>
            <w:tcW w:w="535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16" w:type="dxa"/>
          </w:tcPr>
          <w:p w:rsidR="00E077F2" w:rsidRDefault="00E10D1F">
            <w:pPr>
              <w:pStyle w:val="TableParagraph"/>
              <w:ind w:right="1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88" w:type="dxa"/>
          </w:tcPr>
          <w:p w:rsidR="00E077F2" w:rsidRDefault="00E10D1F">
            <w:pPr>
              <w:pStyle w:val="TableParagraph"/>
              <w:ind w:left="153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84" w:type="dxa"/>
          </w:tcPr>
          <w:p w:rsidR="00E077F2" w:rsidRDefault="00E10D1F">
            <w:pPr>
              <w:pStyle w:val="TableParagraph"/>
              <w:ind w:left="150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523" w:type="dxa"/>
          </w:tcPr>
          <w:p w:rsidR="00E077F2" w:rsidRDefault="00E10D1F">
            <w:pPr>
              <w:pStyle w:val="TableParagraph"/>
              <w:ind w:left="121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422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68" w:type="dxa"/>
            <w:shd w:val="clear" w:color="auto" w:fill="FFFF00"/>
          </w:tcPr>
          <w:p w:rsidR="00E077F2" w:rsidRDefault="00E10D1F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83" w:type="dxa"/>
            <w:shd w:val="clear" w:color="auto" w:fill="FFFFFF" w:themeFill="background1"/>
          </w:tcPr>
          <w:p w:rsidR="00E077F2" w:rsidRDefault="00E10D1F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11" w:type="dxa"/>
            <w:shd w:val="clear" w:color="auto" w:fill="FFFFFF" w:themeFill="background1"/>
          </w:tcPr>
          <w:p w:rsidR="00E077F2" w:rsidRDefault="00E10D1F">
            <w:pPr>
              <w:pStyle w:val="TableParagraph"/>
              <w:ind w:left="115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75" w:type="dxa"/>
            <w:shd w:val="clear" w:color="auto" w:fill="FFFFFF" w:themeFill="background1"/>
          </w:tcPr>
          <w:p w:rsidR="00E077F2" w:rsidRDefault="00E10D1F">
            <w:pPr>
              <w:pStyle w:val="TableParagraph"/>
              <w:ind w:left="147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472" w:type="dxa"/>
          </w:tcPr>
          <w:p w:rsidR="00E077F2" w:rsidRDefault="00E10D1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566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52" w:type="dxa"/>
          </w:tcPr>
          <w:p w:rsidR="00E077F2" w:rsidRDefault="00E10D1F">
            <w:pPr>
              <w:pStyle w:val="TableParagraph"/>
              <w:ind w:right="2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40" w:type="dxa"/>
          </w:tcPr>
          <w:p w:rsidR="00E077F2" w:rsidRDefault="00E10D1F">
            <w:pPr>
              <w:pStyle w:val="TableParagraph"/>
              <w:ind w:left="133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56" w:type="dxa"/>
          </w:tcPr>
          <w:p w:rsidR="00E077F2" w:rsidRDefault="00E10D1F">
            <w:pPr>
              <w:pStyle w:val="TableParagraph"/>
              <w:ind w:left="125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518" w:type="dxa"/>
          </w:tcPr>
          <w:p w:rsidR="00E077F2" w:rsidRDefault="00E10D1F">
            <w:pPr>
              <w:pStyle w:val="TableParagraph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</w:tr>
      <w:tr w:rsidR="00E077F2" w:rsidTr="003947B4">
        <w:trPr>
          <w:trHeight w:val="285"/>
        </w:trPr>
        <w:tc>
          <w:tcPr>
            <w:tcW w:w="665" w:type="dxa"/>
            <w:shd w:val="clear" w:color="auto" w:fill="99CCFF"/>
          </w:tcPr>
          <w:p w:rsidR="00E077F2" w:rsidRDefault="00E10D1F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Вт</w:t>
            </w:r>
          </w:p>
        </w:tc>
        <w:tc>
          <w:tcPr>
            <w:tcW w:w="535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16" w:type="dxa"/>
          </w:tcPr>
          <w:p w:rsidR="00E077F2" w:rsidRDefault="00E10D1F">
            <w:pPr>
              <w:pStyle w:val="TableParagraph"/>
              <w:spacing w:line="265" w:lineRule="exact"/>
              <w:ind w:right="1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88" w:type="dxa"/>
          </w:tcPr>
          <w:p w:rsidR="00E077F2" w:rsidRDefault="00E10D1F">
            <w:pPr>
              <w:pStyle w:val="TableParagraph"/>
              <w:spacing w:line="265" w:lineRule="exact"/>
              <w:ind w:left="153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84" w:type="dxa"/>
          </w:tcPr>
          <w:p w:rsidR="00E077F2" w:rsidRDefault="00E10D1F">
            <w:pPr>
              <w:pStyle w:val="TableParagraph"/>
              <w:spacing w:line="265" w:lineRule="exact"/>
              <w:ind w:left="150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523" w:type="dxa"/>
          </w:tcPr>
          <w:p w:rsidR="00E077F2" w:rsidRDefault="00E10D1F">
            <w:pPr>
              <w:pStyle w:val="TableParagraph"/>
              <w:spacing w:line="265" w:lineRule="exact"/>
              <w:ind w:left="121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422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68" w:type="dxa"/>
            <w:shd w:val="clear" w:color="auto" w:fill="FFFF00"/>
          </w:tcPr>
          <w:p w:rsidR="00E077F2" w:rsidRDefault="00E10D1F">
            <w:pPr>
              <w:pStyle w:val="TableParagraph"/>
              <w:spacing w:line="26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83" w:type="dxa"/>
            <w:shd w:val="clear" w:color="auto" w:fill="FFFFFF" w:themeFill="background1"/>
          </w:tcPr>
          <w:p w:rsidR="00E077F2" w:rsidRDefault="00E10D1F">
            <w:pPr>
              <w:pStyle w:val="TableParagraph"/>
              <w:spacing w:line="265" w:lineRule="exact"/>
              <w:ind w:left="151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11" w:type="dxa"/>
            <w:shd w:val="clear" w:color="auto" w:fill="FFFFFF" w:themeFill="background1"/>
          </w:tcPr>
          <w:p w:rsidR="00E077F2" w:rsidRDefault="00E10D1F">
            <w:pPr>
              <w:pStyle w:val="TableParagraph"/>
              <w:spacing w:line="265" w:lineRule="exact"/>
              <w:ind w:left="115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575" w:type="dxa"/>
            <w:shd w:val="clear" w:color="auto" w:fill="FFFFFF" w:themeFill="background1"/>
          </w:tcPr>
          <w:p w:rsidR="00E077F2" w:rsidRDefault="00E10D1F">
            <w:pPr>
              <w:pStyle w:val="TableParagraph"/>
              <w:spacing w:line="265" w:lineRule="exact"/>
              <w:ind w:left="147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472" w:type="dxa"/>
          </w:tcPr>
          <w:p w:rsidR="00E077F2" w:rsidRDefault="00E10D1F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566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52" w:type="dxa"/>
          </w:tcPr>
          <w:p w:rsidR="00E077F2" w:rsidRDefault="00E10D1F">
            <w:pPr>
              <w:pStyle w:val="TableParagraph"/>
              <w:spacing w:line="265" w:lineRule="exact"/>
              <w:ind w:right="2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40" w:type="dxa"/>
          </w:tcPr>
          <w:p w:rsidR="00E077F2" w:rsidRDefault="00E10D1F">
            <w:pPr>
              <w:pStyle w:val="TableParagraph"/>
              <w:spacing w:line="265" w:lineRule="exact"/>
              <w:ind w:left="133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56" w:type="dxa"/>
          </w:tcPr>
          <w:p w:rsidR="00E077F2" w:rsidRDefault="00E10D1F">
            <w:pPr>
              <w:pStyle w:val="TableParagraph"/>
              <w:spacing w:line="265" w:lineRule="exact"/>
              <w:ind w:left="125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518" w:type="dxa"/>
          </w:tcPr>
          <w:p w:rsidR="00E077F2" w:rsidRDefault="00E10D1F">
            <w:pPr>
              <w:pStyle w:val="TableParagraph"/>
              <w:spacing w:line="265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</w:tr>
      <w:tr w:rsidR="00E077F2" w:rsidTr="003947B4">
        <w:trPr>
          <w:trHeight w:val="275"/>
        </w:trPr>
        <w:tc>
          <w:tcPr>
            <w:tcW w:w="665" w:type="dxa"/>
            <w:shd w:val="clear" w:color="auto" w:fill="99CCFF"/>
          </w:tcPr>
          <w:p w:rsidR="00E077F2" w:rsidRDefault="00E10D1F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</w:t>
            </w:r>
          </w:p>
        </w:tc>
        <w:tc>
          <w:tcPr>
            <w:tcW w:w="535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16" w:type="dxa"/>
          </w:tcPr>
          <w:p w:rsidR="00E077F2" w:rsidRDefault="00E10D1F">
            <w:pPr>
              <w:pStyle w:val="TableParagraph"/>
              <w:ind w:right="1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88" w:type="dxa"/>
          </w:tcPr>
          <w:p w:rsidR="00E077F2" w:rsidRDefault="00E10D1F">
            <w:pPr>
              <w:pStyle w:val="TableParagraph"/>
              <w:ind w:left="153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84" w:type="dxa"/>
          </w:tcPr>
          <w:p w:rsidR="00E077F2" w:rsidRDefault="00E10D1F">
            <w:pPr>
              <w:pStyle w:val="TableParagraph"/>
              <w:ind w:left="150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523" w:type="dxa"/>
          </w:tcPr>
          <w:p w:rsidR="00E077F2" w:rsidRDefault="00E10D1F">
            <w:pPr>
              <w:pStyle w:val="TableParagraph"/>
              <w:ind w:left="121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422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68" w:type="dxa"/>
            <w:shd w:val="clear" w:color="auto" w:fill="FFFF00"/>
          </w:tcPr>
          <w:p w:rsidR="00E077F2" w:rsidRDefault="00E10D1F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83" w:type="dxa"/>
            <w:shd w:val="clear" w:color="auto" w:fill="FFFFFF" w:themeFill="background1"/>
          </w:tcPr>
          <w:p w:rsidR="00E077F2" w:rsidRDefault="00E10D1F">
            <w:pPr>
              <w:pStyle w:val="TableParagraph"/>
              <w:ind w:left="151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11" w:type="dxa"/>
            <w:shd w:val="clear" w:color="auto" w:fill="FFFFFF" w:themeFill="background1"/>
          </w:tcPr>
          <w:p w:rsidR="00E077F2" w:rsidRDefault="00E10D1F">
            <w:pPr>
              <w:pStyle w:val="TableParagraph"/>
              <w:ind w:left="115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575" w:type="dxa"/>
            <w:shd w:val="clear" w:color="auto" w:fill="FFFFFF" w:themeFill="background1"/>
          </w:tcPr>
          <w:p w:rsidR="00E077F2" w:rsidRDefault="00E10D1F">
            <w:pPr>
              <w:pStyle w:val="TableParagraph"/>
              <w:ind w:left="147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472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E077F2" w:rsidRDefault="00E10D1F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52" w:type="dxa"/>
          </w:tcPr>
          <w:p w:rsidR="00E077F2" w:rsidRDefault="00E10D1F">
            <w:pPr>
              <w:pStyle w:val="TableParagraph"/>
              <w:ind w:right="2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40" w:type="dxa"/>
          </w:tcPr>
          <w:p w:rsidR="00E077F2" w:rsidRDefault="00E10D1F">
            <w:pPr>
              <w:pStyle w:val="TableParagraph"/>
              <w:ind w:left="133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56" w:type="dxa"/>
          </w:tcPr>
          <w:p w:rsidR="00E077F2" w:rsidRDefault="00E10D1F">
            <w:pPr>
              <w:pStyle w:val="TableParagraph"/>
              <w:ind w:left="125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518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077F2" w:rsidTr="003947B4">
        <w:trPr>
          <w:trHeight w:val="275"/>
        </w:trPr>
        <w:tc>
          <w:tcPr>
            <w:tcW w:w="665" w:type="dxa"/>
            <w:shd w:val="clear" w:color="auto" w:fill="99CCFF"/>
          </w:tcPr>
          <w:p w:rsidR="00E077F2" w:rsidRDefault="00E10D1F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Чт</w:t>
            </w:r>
          </w:p>
        </w:tc>
        <w:tc>
          <w:tcPr>
            <w:tcW w:w="535" w:type="dxa"/>
          </w:tcPr>
          <w:p w:rsidR="00E077F2" w:rsidRDefault="00E10D1F">
            <w:pPr>
              <w:pStyle w:val="TableParagraph"/>
              <w:ind w:right="1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16" w:type="dxa"/>
          </w:tcPr>
          <w:p w:rsidR="00E077F2" w:rsidRDefault="00E10D1F">
            <w:pPr>
              <w:pStyle w:val="TableParagraph"/>
              <w:ind w:right="1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88" w:type="dxa"/>
          </w:tcPr>
          <w:p w:rsidR="00E077F2" w:rsidRDefault="00E10D1F">
            <w:pPr>
              <w:pStyle w:val="TableParagraph"/>
              <w:ind w:left="153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84" w:type="dxa"/>
          </w:tcPr>
          <w:p w:rsidR="00E077F2" w:rsidRDefault="00E10D1F">
            <w:pPr>
              <w:pStyle w:val="TableParagraph"/>
              <w:ind w:left="150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523" w:type="dxa"/>
          </w:tcPr>
          <w:p w:rsidR="00E077F2" w:rsidRDefault="00E10D1F">
            <w:pPr>
              <w:pStyle w:val="TableParagraph"/>
              <w:ind w:left="121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422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68" w:type="dxa"/>
            <w:shd w:val="clear" w:color="auto" w:fill="FFFF00"/>
          </w:tcPr>
          <w:p w:rsidR="00E077F2" w:rsidRDefault="00E10D1F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83" w:type="dxa"/>
            <w:shd w:val="clear" w:color="auto" w:fill="FFFFFF" w:themeFill="background1"/>
          </w:tcPr>
          <w:p w:rsidR="00E077F2" w:rsidRDefault="00E10D1F">
            <w:pPr>
              <w:pStyle w:val="TableParagraph"/>
              <w:ind w:left="151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11" w:type="dxa"/>
            <w:shd w:val="clear" w:color="auto" w:fill="FFFFFF" w:themeFill="background1"/>
          </w:tcPr>
          <w:p w:rsidR="00E077F2" w:rsidRDefault="00E10D1F">
            <w:pPr>
              <w:pStyle w:val="TableParagraph"/>
              <w:ind w:left="115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575" w:type="dxa"/>
            <w:shd w:val="clear" w:color="auto" w:fill="FFFFFF" w:themeFill="background1"/>
          </w:tcPr>
          <w:p w:rsidR="00E077F2" w:rsidRDefault="00E10D1F">
            <w:pPr>
              <w:pStyle w:val="TableParagraph"/>
              <w:ind w:left="147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472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E077F2" w:rsidRDefault="00E10D1F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52" w:type="dxa"/>
          </w:tcPr>
          <w:p w:rsidR="00E077F2" w:rsidRDefault="00E10D1F">
            <w:pPr>
              <w:pStyle w:val="TableParagraph"/>
              <w:ind w:right="2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40" w:type="dxa"/>
          </w:tcPr>
          <w:p w:rsidR="00E077F2" w:rsidRDefault="00E10D1F">
            <w:pPr>
              <w:pStyle w:val="TableParagraph"/>
              <w:ind w:left="133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56" w:type="dxa"/>
            <w:shd w:val="clear" w:color="auto" w:fill="FF0000"/>
          </w:tcPr>
          <w:p w:rsidR="00E077F2" w:rsidRDefault="00E10D1F">
            <w:pPr>
              <w:pStyle w:val="TableParagraph"/>
              <w:ind w:left="125" w:right="10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23</w:t>
            </w:r>
          </w:p>
        </w:tc>
        <w:tc>
          <w:tcPr>
            <w:tcW w:w="518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077F2" w:rsidTr="003947B4">
        <w:trPr>
          <w:trHeight w:val="282"/>
        </w:trPr>
        <w:tc>
          <w:tcPr>
            <w:tcW w:w="665" w:type="dxa"/>
            <w:shd w:val="clear" w:color="auto" w:fill="99CCFF"/>
          </w:tcPr>
          <w:p w:rsidR="00E077F2" w:rsidRDefault="00E10D1F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Пт</w:t>
            </w:r>
          </w:p>
        </w:tc>
        <w:tc>
          <w:tcPr>
            <w:tcW w:w="535" w:type="dxa"/>
          </w:tcPr>
          <w:p w:rsidR="00E077F2" w:rsidRDefault="00E10D1F">
            <w:pPr>
              <w:pStyle w:val="TableParagraph"/>
              <w:spacing w:line="263" w:lineRule="exact"/>
              <w:ind w:right="1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16" w:type="dxa"/>
          </w:tcPr>
          <w:p w:rsidR="00E077F2" w:rsidRDefault="00E10D1F">
            <w:pPr>
              <w:pStyle w:val="TableParagraph"/>
              <w:spacing w:line="263" w:lineRule="exact"/>
              <w:ind w:right="1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88" w:type="dxa"/>
          </w:tcPr>
          <w:p w:rsidR="00E077F2" w:rsidRDefault="00E10D1F">
            <w:pPr>
              <w:pStyle w:val="TableParagraph"/>
              <w:spacing w:line="263" w:lineRule="exact"/>
              <w:ind w:left="153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84" w:type="dxa"/>
          </w:tcPr>
          <w:p w:rsidR="00E077F2" w:rsidRDefault="00E10D1F">
            <w:pPr>
              <w:pStyle w:val="TableParagraph"/>
              <w:spacing w:line="263" w:lineRule="exact"/>
              <w:ind w:left="150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523" w:type="dxa"/>
          </w:tcPr>
          <w:p w:rsidR="00E077F2" w:rsidRDefault="00E10D1F">
            <w:pPr>
              <w:pStyle w:val="TableParagraph"/>
              <w:spacing w:line="263" w:lineRule="exact"/>
              <w:ind w:left="121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422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68" w:type="dxa"/>
            <w:shd w:val="clear" w:color="auto" w:fill="FFFF00"/>
          </w:tcPr>
          <w:p w:rsidR="00E077F2" w:rsidRDefault="00E10D1F">
            <w:pPr>
              <w:pStyle w:val="TableParagraph"/>
              <w:spacing w:line="26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83" w:type="dxa"/>
            <w:shd w:val="clear" w:color="auto" w:fill="FFFFFF" w:themeFill="background1"/>
          </w:tcPr>
          <w:p w:rsidR="00E077F2" w:rsidRDefault="00E10D1F">
            <w:pPr>
              <w:pStyle w:val="TableParagraph"/>
              <w:spacing w:line="263" w:lineRule="exact"/>
              <w:ind w:left="151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11" w:type="dxa"/>
            <w:shd w:val="clear" w:color="auto" w:fill="FFFFFF" w:themeFill="background1"/>
          </w:tcPr>
          <w:p w:rsidR="00E077F2" w:rsidRDefault="00E10D1F">
            <w:pPr>
              <w:pStyle w:val="TableParagraph"/>
              <w:spacing w:line="263" w:lineRule="exact"/>
              <w:ind w:left="115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575" w:type="dxa"/>
            <w:shd w:val="clear" w:color="auto" w:fill="FFFFFF" w:themeFill="background1"/>
          </w:tcPr>
          <w:p w:rsidR="00E077F2" w:rsidRDefault="00E10D1F">
            <w:pPr>
              <w:pStyle w:val="TableParagraph"/>
              <w:spacing w:line="263" w:lineRule="exact"/>
              <w:ind w:left="147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472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E077F2" w:rsidRDefault="00E10D1F">
            <w:pPr>
              <w:pStyle w:val="TableParagraph"/>
              <w:spacing w:line="26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52" w:type="dxa"/>
          </w:tcPr>
          <w:p w:rsidR="00E077F2" w:rsidRDefault="00E10D1F">
            <w:pPr>
              <w:pStyle w:val="TableParagraph"/>
              <w:spacing w:line="263" w:lineRule="exact"/>
              <w:ind w:right="1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40" w:type="dxa"/>
          </w:tcPr>
          <w:p w:rsidR="00E077F2" w:rsidRDefault="00E10D1F">
            <w:pPr>
              <w:pStyle w:val="TableParagraph"/>
              <w:spacing w:line="263" w:lineRule="exact"/>
              <w:ind w:left="133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556" w:type="dxa"/>
            <w:shd w:val="clear" w:color="auto" w:fill="FF0000"/>
          </w:tcPr>
          <w:p w:rsidR="00E077F2" w:rsidRDefault="00E10D1F">
            <w:pPr>
              <w:pStyle w:val="TableParagraph"/>
              <w:spacing w:line="263" w:lineRule="exact"/>
              <w:ind w:left="125" w:right="10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24</w:t>
            </w:r>
          </w:p>
        </w:tc>
        <w:tc>
          <w:tcPr>
            <w:tcW w:w="518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077F2">
        <w:trPr>
          <w:trHeight w:val="275"/>
        </w:trPr>
        <w:tc>
          <w:tcPr>
            <w:tcW w:w="665" w:type="dxa"/>
            <w:shd w:val="clear" w:color="auto" w:fill="FF0000"/>
          </w:tcPr>
          <w:p w:rsidR="00E077F2" w:rsidRDefault="00E10D1F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Сб</w:t>
            </w:r>
          </w:p>
        </w:tc>
        <w:tc>
          <w:tcPr>
            <w:tcW w:w="535" w:type="dxa"/>
            <w:shd w:val="clear" w:color="auto" w:fill="FF0000"/>
          </w:tcPr>
          <w:p w:rsidR="00E077F2" w:rsidRDefault="00E10D1F">
            <w:pPr>
              <w:pStyle w:val="TableParagraph"/>
              <w:ind w:right="196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w="516" w:type="dxa"/>
            <w:shd w:val="clear" w:color="auto" w:fill="FF0000"/>
          </w:tcPr>
          <w:p w:rsidR="00E077F2" w:rsidRDefault="00E10D1F">
            <w:pPr>
              <w:pStyle w:val="TableParagraph"/>
              <w:ind w:right="128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10</w:t>
            </w:r>
          </w:p>
        </w:tc>
        <w:tc>
          <w:tcPr>
            <w:tcW w:w="588" w:type="dxa"/>
            <w:shd w:val="clear" w:color="auto" w:fill="FF0000"/>
          </w:tcPr>
          <w:p w:rsidR="00E077F2" w:rsidRDefault="00E10D1F">
            <w:pPr>
              <w:pStyle w:val="TableParagraph"/>
              <w:ind w:left="153" w:right="14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17</w:t>
            </w:r>
          </w:p>
        </w:tc>
        <w:tc>
          <w:tcPr>
            <w:tcW w:w="584" w:type="dxa"/>
            <w:shd w:val="clear" w:color="auto" w:fill="FF0000"/>
          </w:tcPr>
          <w:p w:rsidR="00E077F2" w:rsidRDefault="00E10D1F">
            <w:pPr>
              <w:pStyle w:val="TableParagraph"/>
              <w:ind w:left="150" w:right="14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24</w:t>
            </w:r>
          </w:p>
        </w:tc>
        <w:tc>
          <w:tcPr>
            <w:tcW w:w="523" w:type="dxa"/>
            <w:shd w:val="clear" w:color="auto" w:fill="FF0000"/>
          </w:tcPr>
          <w:p w:rsidR="00E077F2" w:rsidRDefault="00E10D1F">
            <w:pPr>
              <w:pStyle w:val="TableParagraph"/>
              <w:ind w:left="121" w:right="11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31</w:t>
            </w:r>
          </w:p>
        </w:tc>
        <w:tc>
          <w:tcPr>
            <w:tcW w:w="422" w:type="dxa"/>
            <w:shd w:val="clear" w:color="auto" w:fill="FF0000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68" w:type="dxa"/>
            <w:shd w:val="clear" w:color="auto" w:fill="FF0000"/>
          </w:tcPr>
          <w:p w:rsidR="00E077F2" w:rsidRDefault="00E10D1F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7</w:t>
            </w:r>
          </w:p>
        </w:tc>
        <w:tc>
          <w:tcPr>
            <w:tcW w:w="583" w:type="dxa"/>
            <w:shd w:val="clear" w:color="auto" w:fill="FF0000"/>
          </w:tcPr>
          <w:p w:rsidR="00E077F2" w:rsidRDefault="00E10D1F">
            <w:pPr>
              <w:pStyle w:val="TableParagraph"/>
              <w:ind w:left="151" w:right="14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14</w:t>
            </w:r>
          </w:p>
        </w:tc>
        <w:tc>
          <w:tcPr>
            <w:tcW w:w="511" w:type="dxa"/>
            <w:shd w:val="clear" w:color="auto" w:fill="FF0000"/>
          </w:tcPr>
          <w:p w:rsidR="00E077F2" w:rsidRDefault="00E10D1F">
            <w:pPr>
              <w:pStyle w:val="TableParagraph"/>
              <w:ind w:left="115" w:right="10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21</w:t>
            </w:r>
          </w:p>
        </w:tc>
        <w:tc>
          <w:tcPr>
            <w:tcW w:w="575" w:type="dxa"/>
            <w:shd w:val="clear" w:color="auto" w:fill="FF0000"/>
          </w:tcPr>
          <w:p w:rsidR="00E077F2" w:rsidRDefault="00E10D1F">
            <w:pPr>
              <w:pStyle w:val="TableParagraph"/>
              <w:ind w:left="147" w:right="13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28</w:t>
            </w:r>
          </w:p>
        </w:tc>
        <w:tc>
          <w:tcPr>
            <w:tcW w:w="472" w:type="dxa"/>
            <w:shd w:val="clear" w:color="auto" w:fill="FF0000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  <w:shd w:val="clear" w:color="auto" w:fill="FF0000"/>
          </w:tcPr>
          <w:p w:rsidR="00E077F2" w:rsidRDefault="00E10D1F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w="652" w:type="dxa"/>
            <w:shd w:val="clear" w:color="auto" w:fill="FF0000"/>
          </w:tcPr>
          <w:p w:rsidR="00E077F2" w:rsidRDefault="00E10D1F">
            <w:pPr>
              <w:pStyle w:val="TableParagraph"/>
              <w:ind w:right="191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11</w:t>
            </w:r>
          </w:p>
        </w:tc>
        <w:tc>
          <w:tcPr>
            <w:tcW w:w="540" w:type="dxa"/>
            <w:shd w:val="clear" w:color="auto" w:fill="FF0000"/>
          </w:tcPr>
          <w:p w:rsidR="00E077F2" w:rsidRDefault="00E10D1F">
            <w:pPr>
              <w:pStyle w:val="TableParagraph"/>
              <w:ind w:left="133" w:right="11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18</w:t>
            </w:r>
          </w:p>
        </w:tc>
        <w:tc>
          <w:tcPr>
            <w:tcW w:w="556" w:type="dxa"/>
            <w:shd w:val="clear" w:color="auto" w:fill="FF0000"/>
          </w:tcPr>
          <w:p w:rsidR="00E077F2" w:rsidRDefault="00E10D1F">
            <w:pPr>
              <w:pStyle w:val="TableParagraph"/>
              <w:ind w:left="125" w:right="10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25</w:t>
            </w:r>
          </w:p>
        </w:tc>
        <w:tc>
          <w:tcPr>
            <w:tcW w:w="518" w:type="dxa"/>
            <w:shd w:val="clear" w:color="auto" w:fill="FF0000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077F2">
        <w:trPr>
          <w:trHeight w:val="285"/>
        </w:trPr>
        <w:tc>
          <w:tcPr>
            <w:tcW w:w="665" w:type="dxa"/>
            <w:shd w:val="clear" w:color="auto" w:fill="FF0000"/>
          </w:tcPr>
          <w:p w:rsidR="00E077F2" w:rsidRDefault="00E10D1F">
            <w:pPr>
              <w:pStyle w:val="TableParagraph"/>
              <w:spacing w:before="1" w:line="264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Вс</w:t>
            </w:r>
          </w:p>
        </w:tc>
        <w:tc>
          <w:tcPr>
            <w:tcW w:w="535" w:type="dxa"/>
            <w:shd w:val="clear" w:color="auto" w:fill="FF0000"/>
          </w:tcPr>
          <w:p w:rsidR="00E077F2" w:rsidRDefault="00E10D1F">
            <w:pPr>
              <w:pStyle w:val="TableParagraph"/>
              <w:spacing w:before="1" w:line="264" w:lineRule="exact"/>
              <w:ind w:right="196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w="516" w:type="dxa"/>
            <w:shd w:val="clear" w:color="auto" w:fill="FF0000"/>
          </w:tcPr>
          <w:p w:rsidR="00E077F2" w:rsidRDefault="00E10D1F">
            <w:pPr>
              <w:pStyle w:val="TableParagraph"/>
              <w:spacing w:before="1" w:line="264" w:lineRule="exact"/>
              <w:ind w:right="128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11</w:t>
            </w:r>
          </w:p>
        </w:tc>
        <w:tc>
          <w:tcPr>
            <w:tcW w:w="588" w:type="dxa"/>
            <w:shd w:val="clear" w:color="auto" w:fill="FF0000"/>
          </w:tcPr>
          <w:p w:rsidR="00E077F2" w:rsidRDefault="00E10D1F">
            <w:pPr>
              <w:pStyle w:val="TableParagraph"/>
              <w:spacing w:before="1" w:line="264" w:lineRule="exact"/>
              <w:ind w:left="153" w:right="14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18</w:t>
            </w:r>
          </w:p>
        </w:tc>
        <w:tc>
          <w:tcPr>
            <w:tcW w:w="584" w:type="dxa"/>
            <w:shd w:val="clear" w:color="auto" w:fill="FF0000"/>
          </w:tcPr>
          <w:p w:rsidR="00E077F2" w:rsidRDefault="00E10D1F">
            <w:pPr>
              <w:pStyle w:val="TableParagraph"/>
              <w:spacing w:before="1" w:line="264" w:lineRule="exact"/>
              <w:ind w:left="150" w:right="14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25</w:t>
            </w:r>
          </w:p>
        </w:tc>
        <w:tc>
          <w:tcPr>
            <w:tcW w:w="523" w:type="dxa"/>
            <w:shd w:val="clear" w:color="auto" w:fill="FF0000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2" w:type="dxa"/>
            <w:shd w:val="clear" w:color="auto" w:fill="FF0000"/>
          </w:tcPr>
          <w:p w:rsidR="00E077F2" w:rsidRDefault="00E10D1F">
            <w:pPr>
              <w:pStyle w:val="TableParagraph"/>
              <w:spacing w:before="1" w:line="264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w="468" w:type="dxa"/>
            <w:shd w:val="clear" w:color="auto" w:fill="FF0000"/>
          </w:tcPr>
          <w:p w:rsidR="00E077F2" w:rsidRDefault="00E10D1F">
            <w:pPr>
              <w:pStyle w:val="TableParagraph"/>
              <w:spacing w:before="1" w:line="264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8</w:t>
            </w:r>
          </w:p>
        </w:tc>
        <w:tc>
          <w:tcPr>
            <w:tcW w:w="583" w:type="dxa"/>
            <w:shd w:val="clear" w:color="auto" w:fill="FF0000"/>
          </w:tcPr>
          <w:p w:rsidR="00E077F2" w:rsidRDefault="00E10D1F">
            <w:pPr>
              <w:pStyle w:val="TableParagraph"/>
              <w:spacing w:before="1" w:line="264" w:lineRule="exact"/>
              <w:ind w:left="151" w:right="14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15</w:t>
            </w:r>
          </w:p>
        </w:tc>
        <w:tc>
          <w:tcPr>
            <w:tcW w:w="511" w:type="dxa"/>
            <w:shd w:val="clear" w:color="auto" w:fill="FF0000"/>
          </w:tcPr>
          <w:p w:rsidR="00E077F2" w:rsidRDefault="00E10D1F">
            <w:pPr>
              <w:pStyle w:val="TableParagraph"/>
              <w:spacing w:before="1" w:line="264" w:lineRule="exact"/>
              <w:ind w:left="115" w:right="10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22</w:t>
            </w:r>
          </w:p>
        </w:tc>
        <w:tc>
          <w:tcPr>
            <w:tcW w:w="575" w:type="dxa"/>
            <w:shd w:val="clear" w:color="auto" w:fill="FF0000"/>
          </w:tcPr>
          <w:p w:rsidR="00E077F2" w:rsidRDefault="00E10D1F">
            <w:pPr>
              <w:pStyle w:val="TableParagraph"/>
              <w:spacing w:before="1" w:line="264" w:lineRule="exact"/>
              <w:ind w:left="147" w:right="13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29</w:t>
            </w:r>
          </w:p>
        </w:tc>
        <w:tc>
          <w:tcPr>
            <w:tcW w:w="472" w:type="dxa"/>
            <w:shd w:val="clear" w:color="auto" w:fill="FF0000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  <w:shd w:val="clear" w:color="auto" w:fill="FF0000"/>
          </w:tcPr>
          <w:p w:rsidR="00E077F2" w:rsidRDefault="00E10D1F">
            <w:pPr>
              <w:pStyle w:val="TableParagraph"/>
              <w:spacing w:before="1" w:line="264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652" w:type="dxa"/>
            <w:shd w:val="clear" w:color="auto" w:fill="FF0000"/>
          </w:tcPr>
          <w:p w:rsidR="00E077F2" w:rsidRDefault="00E10D1F">
            <w:pPr>
              <w:pStyle w:val="TableParagraph"/>
              <w:spacing w:before="1" w:line="264" w:lineRule="exact"/>
              <w:ind w:right="191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12</w:t>
            </w:r>
          </w:p>
        </w:tc>
        <w:tc>
          <w:tcPr>
            <w:tcW w:w="540" w:type="dxa"/>
            <w:shd w:val="clear" w:color="auto" w:fill="FF0000"/>
          </w:tcPr>
          <w:p w:rsidR="00E077F2" w:rsidRDefault="00E10D1F">
            <w:pPr>
              <w:pStyle w:val="TableParagraph"/>
              <w:spacing w:before="1" w:line="264" w:lineRule="exact"/>
              <w:ind w:left="133" w:right="11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19</w:t>
            </w:r>
          </w:p>
        </w:tc>
        <w:tc>
          <w:tcPr>
            <w:tcW w:w="556" w:type="dxa"/>
            <w:shd w:val="clear" w:color="auto" w:fill="FF0000"/>
          </w:tcPr>
          <w:p w:rsidR="00E077F2" w:rsidRDefault="00E10D1F">
            <w:pPr>
              <w:pStyle w:val="TableParagraph"/>
              <w:spacing w:before="1" w:line="264" w:lineRule="exact"/>
              <w:ind w:left="125" w:right="10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26</w:t>
            </w:r>
          </w:p>
        </w:tc>
        <w:tc>
          <w:tcPr>
            <w:tcW w:w="518" w:type="dxa"/>
            <w:shd w:val="clear" w:color="auto" w:fill="FF0000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E077F2" w:rsidRDefault="00E077F2">
      <w:pPr>
        <w:pStyle w:val="a3"/>
        <w:rPr>
          <w:b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2"/>
        <w:gridCol w:w="579"/>
        <w:gridCol w:w="553"/>
        <w:gridCol w:w="601"/>
        <w:gridCol w:w="513"/>
        <w:gridCol w:w="596"/>
        <w:gridCol w:w="457"/>
        <w:gridCol w:w="531"/>
        <w:gridCol w:w="550"/>
        <w:gridCol w:w="553"/>
        <w:gridCol w:w="524"/>
        <w:gridCol w:w="675"/>
        <w:gridCol w:w="565"/>
        <w:gridCol w:w="578"/>
        <w:gridCol w:w="556"/>
        <w:gridCol w:w="710"/>
      </w:tblGrid>
      <w:tr w:rsidR="00E077F2">
        <w:trPr>
          <w:trHeight w:val="275"/>
        </w:trPr>
        <w:tc>
          <w:tcPr>
            <w:tcW w:w="752" w:type="dxa"/>
            <w:shd w:val="clear" w:color="auto" w:fill="CC99FF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842" w:type="dxa"/>
            <w:gridSpan w:val="5"/>
            <w:shd w:val="clear" w:color="auto" w:fill="CC99FF"/>
          </w:tcPr>
          <w:p w:rsidR="00E077F2" w:rsidRDefault="00E10D1F">
            <w:pPr>
              <w:pStyle w:val="TableParagraph"/>
              <w:ind w:left="1097" w:right="10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615" w:type="dxa"/>
            <w:gridSpan w:val="5"/>
            <w:shd w:val="clear" w:color="auto" w:fill="CC99FF"/>
          </w:tcPr>
          <w:p w:rsidR="00E077F2" w:rsidRDefault="00E10D1F">
            <w:pPr>
              <w:pStyle w:val="TableParagraph"/>
              <w:ind w:left="873" w:right="8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084" w:type="dxa"/>
            <w:gridSpan w:val="5"/>
            <w:shd w:val="clear" w:color="auto" w:fill="CC99FF"/>
          </w:tcPr>
          <w:p w:rsidR="00E077F2" w:rsidRDefault="00E10D1F">
            <w:pPr>
              <w:pStyle w:val="TableParagraph"/>
              <w:ind w:left="1270" w:right="1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E077F2">
        <w:trPr>
          <w:trHeight w:val="285"/>
        </w:trPr>
        <w:tc>
          <w:tcPr>
            <w:tcW w:w="752" w:type="dxa"/>
            <w:shd w:val="clear" w:color="auto" w:fill="99CCFF"/>
          </w:tcPr>
          <w:p w:rsidR="00E077F2" w:rsidRDefault="00E10D1F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Пн</w:t>
            </w:r>
          </w:p>
        </w:tc>
        <w:tc>
          <w:tcPr>
            <w:tcW w:w="579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53" w:type="dxa"/>
          </w:tcPr>
          <w:p w:rsidR="00E077F2" w:rsidRDefault="00E10D1F">
            <w:pPr>
              <w:pStyle w:val="TableParagraph"/>
              <w:spacing w:line="265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01" w:type="dxa"/>
          </w:tcPr>
          <w:p w:rsidR="00E077F2" w:rsidRDefault="00E10D1F">
            <w:pPr>
              <w:pStyle w:val="TableParagraph"/>
              <w:spacing w:line="265" w:lineRule="exact"/>
              <w:ind w:left="157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13" w:type="dxa"/>
          </w:tcPr>
          <w:p w:rsidR="00E077F2" w:rsidRDefault="00E10D1F">
            <w:pPr>
              <w:pStyle w:val="TableParagraph"/>
              <w:spacing w:line="265" w:lineRule="exact"/>
              <w:ind w:left="111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596" w:type="dxa"/>
          </w:tcPr>
          <w:p w:rsidR="00E077F2" w:rsidRDefault="00E10D1F">
            <w:pPr>
              <w:pStyle w:val="TableParagraph"/>
              <w:spacing w:line="265" w:lineRule="exact"/>
              <w:ind w:left="153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457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31" w:type="dxa"/>
          </w:tcPr>
          <w:p w:rsidR="00E077F2" w:rsidRDefault="00E10D1F">
            <w:pPr>
              <w:pStyle w:val="TableParagraph"/>
              <w:spacing w:line="265" w:lineRule="exact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50" w:type="dxa"/>
          </w:tcPr>
          <w:p w:rsidR="00E077F2" w:rsidRDefault="00E10D1F">
            <w:pPr>
              <w:pStyle w:val="TableParagraph"/>
              <w:spacing w:line="265" w:lineRule="exact"/>
              <w:ind w:left="128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53" w:type="dxa"/>
          </w:tcPr>
          <w:p w:rsidR="00E077F2" w:rsidRDefault="00E10D1F">
            <w:pPr>
              <w:pStyle w:val="TableParagraph"/>
              <w:spacing w:line="265" w:lineRule="exact"/>
              <w:ind w:left="124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524" w:type="dxa"/>
          </w:tcPr>
          <w:p w:rsidR="00E077F2" w:rsidRDefault="00E10D1F">
            <w:pPr>
              <w:pStyle w:val="TableParagraph"/>
              <w:spacing w:line="265" w:lineRule="exact"/>
              <w:ind w:left="112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675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right="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w="565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right="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8</w:t>
            </w:r>
          </w:p>
        </w:tc>
        <w:tc>
          <w:tcPr>
            <w:tcW w:w="578" w:type="dxa"/>
            <w:shd w:val="clear" w:color="auto" w:fill="6FAC46"/>
          </w:tcPr>
          <w:p w:rsidR="00E077F2" w:rsidRDefault="00E10D1F">
            <w:pPr>
              <w:pStyle w:val="TableParagraph"/>
              <w:spacing w:line="265" w:lineRule="exact"/>
              <w:ind w:left="139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56" w:type="dxa"/>
          </w:tcPr>
          <w:p w:rsidR="00E077F2" w:rsidRDefault="00E10D1F">
            <w:pPr>
              <w:pStyle w:val="TableParagraph"/>
              <w:spacing w:line="265" w:lineRule="exact"/>
              <w:ind w:left="110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710" w:type="dxa"/>
            <w:shd w:val="clear" w:color="auto" w:fill="FF00FF"/>
          </w:tcPr>
          <w:p w:rsidR="00E077F2" w:rsidRDefault="00E10D1F">
            <w:pPr>
              <w:pStyle w:val="TableParagraph"/>
              <w:spacing w:line="265" w:lineRule="exact"/>
              <w:ind w:left="201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</w:tr>
      <w:tr w:rsidR="00E077F2">
        <w:trPr>
          <w:trHeight w:val="282"/>
        </w:trPr>
        <w:tc>
          <w:tcPr>
            <w:tcW w:w="752" w:type="dxa"/>
            <w:shd w:val="clear" w:color="auto" w:fill="99CCFF"/>
          </w:tcPr>
          <w:p w:rsidR="00E077F2" w:rsidRDefault="00E10D1F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Вт</w:t>
            </w:r>
          </w:p>
        </w:tc>
        <w:tc>
          <w:tcPr>
            <w:tcW w:w="579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53" w:type="dxa"/>
          </w:tcPr>
          <w:p w:rsidR="00E077F2" w:rsidRDefault="00E10D1F">
            <w:pPr>
              <w:pStyle w:val="TableParagraph"/>
              <w:spacing w:line="26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01" w:type="dxa"/>
          </w:tcPr>
          <w:p w:rsidR="00E077F2" w:rsidRDefault="00E10D1F">
            <w:pPr>
              <w:pStyle w:val="TableParagraph"/>
              <w:spacing w:line="263" w:lineRule="exact"/>
              <w:ind w:left="157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13" w:type="dxa"/>
          </w:tcPr>
          <w:p w:rsidR="00E077F2" w:rsidRDefault="00E10D1F">
            <w:pPr>
              <w:pStyle w:val="TableParagraph"/>
              <w:spacing w:line="263" w:lineRule="exact"/>
              <w:ind w:left="111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596" w:type="dxa"/>
          </w:tcPr>
          <w:p w:rsidR="00E077F2" w:rsidRDefault="00E10D1F">
            <w:pPr>
              <w:pStyle w:val="TableParagraph"/>
              <w:spacing w:line="263" w:lineRule="exact"/>
              <w:ind w:left="153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457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31" w:type="dxa"/>
          </w:tcPr>
          <w:p w:rsidR="00E077F2" w:rsidRDefault="00E10D1F">
            <w:pPr>
              <w:pStyle w:val="TableParagraph"/>
              <w:spacing w:line="263" w:lineRule="exact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50" w:type="dxa"/>
          </w:tcPr>
          <w:p w:rsidR="00E077F2" w:rsidRDefault="00E10D1F">
            <w:pPr>
              <w:pStyle w:val="TableParagraph"/>
              <w:spacing w:line="263" w:lineRule="exact"/>
              <w:ind w:left="128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53" w:type="dxa"/>
          </w:tcPr>
          <w:p w:rsidR="00E077F2" w:rsidRDefault="00E10D1F">
            <w:pPr>
              <w:pStyle w:val="TableParagraph"/>
              <w:spacing w:line="263" w:lineRule="exact"/>
              <w:ind w:left="123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524" w:type="dxa"/>
          </w:tcPr>
          <w:p w:rsidR="00E077F2" w:rsidRDefault="00E10D1F">
            <w:pPr>
              <w:pStyle w:val="TableParagraph"/>
              <w:spacing w:line="263" w:lineRule="exact"/>
              <w:ind w:left="112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675" w:type="dxa"/>
            <w:shd w:val="clear" w:color="auto" w:fill="6FAC46"/>
          </w:tcPr>
          <w:p w:rsidR="00E077F2" w:rsidRDefault="00E10D1F">
            <w:pPr>
              <w:pStyle w:val="TableParagraph"/>
              <w:spacing w:line="263" w:lineRule="exact"/>
              <w:ind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5" w:type="dxa"/>
            <w:shd w:val="clear" w:color="auto" w:fill="FF0000"/>
          </w:tcPr>
          <w:p w:rsidR="00E077F2" w:rsidRDefault="00E10D1F">
            <w:pPr>
              <w:pStyle w:val="TableParagraph"/>
              <w:spacing w:line="263" w:lineRule="exact"/>
              <w:ind w:right="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9</w:t>
            </w:r>
          </w:p>
        </w:tc>
        <w:tc>
          <w:tcPr>
            <w:tcW w:w="578" w:type="dxa"/>
            <w:shd w:val="clear" w:color="auto" w:fill="6FAC46"/>
          </w:tcPr>
          <w:p w:rsidR="00E077F2" w:rsidRDefault="00E10D1F">
            <w:pPr>
              <w:pStyle w:val="TableParagraph"/>
              <w:spacing w:line="263" w:lineRule="exact"/>
              <w:ind w:left="139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56" w:type="dxa"/>
          </w:tcPr>
          <w:p w:rsidR="00E077F2" w:rsidRDefault="00E10D1F">
            <w:pPr>
              <w:pStyle w:val="TableParagraph"/>
              <w:spacing w:line="263" w:lineRule="exact"/>
              <w:ind w:left="110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710" w:type="dxa"/>
            <w:shd w:val="clear" w:color="auto" w:fill="FF00FF"/>
          </w:tcPr>
          <w:p w:rsidR="00E077F2" w:rsidRDefault="00E10D1F">
            <w:pPr>
              <w:pStyle w:val="TableParagraph"/>
              <w:spacing w:line="263" w:lineRule="exact"/>
              <w:ind w:left="201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E077F2">
        <w:trPr>
          <w:trHeight w:val="275"/>
        </w:trPr>
        <w:tc>
          <w:tcPr>
            <w:tcW w:w="752" w:type="dxa"/>
            <w:shd w:val="clear" w:color="auto" w:fill="99CCFF"/>
          </w:tcPr>
          <w:p w:rsidR="00E077F2" w:rsidRDefault="00E10D1F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</w:t>
            </w:r>
          </w:p>
        </w:tc>
        <w:tc>
          <w:tcPr>
            <w:tcW w:w="579" w:type="dxa"/>
          </w:tcPr>
          <w:p w:rsidR="00E077F2" w:rsidRDefault="00E10D1F">
            <w:pPr>
              <w:pStyle w:val="TableParagraph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3" w:type="dxa"/>
            <w:shd w:val="clear" w:color="auto" w:fill="FF0000"/>
          </w:tcPr>
          <w:p w:rsidR="00E077F2" w:rsidRDefault="00E10D1F"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8</w:t>
            </w:r>
          </w:p>
        </w:tc>
        <w:tc>
          <w:tcPr>
            <w:tcW w:w="601" w:type="dxa"/>
          </w:tcPr>
          <w:p w:rsidR="00E077F2" w:rsidRDefault="00E10D1F">
            <w:pPr>
              <w:pStyle w:val="TableParagraph"/>
              <w:ind w:left="157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13" w:type="dxa"/>
          </w:tcPr>
          <w:p w:rsidR="00E077F2" w:rsidRDefault="00E10D1F">
            <w:pPr>
              <w:pStyle w:val="TableParagraph"/>
              <w:ind w:left="111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596" w:type="dxa"/>
          </w:tcPr>
          <w:p w:rsidR="00E077F2" w:rsidRDefault="00E10D1F">
            <w:pPr>
              <w:pStyle w:val="TableParagraph"/>
              <w:ind w:left="153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457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31" w:type="dxa"/>
          </w:tcPr>
          <w:p w:rsidR="00E077F2" w:rsidRDefault="00E10D1F">
            <w:pPr>
              <w:pStyle w:val="TableParagraph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50" w:type="dxa"/>
          </w:tcPr>
          <w:p w:rsidR="00E077F2" w:rsidRDefault="00E10D1F">
            <w:pPr>
              <w:pStyle w:val="TableParagraph"/>
              <w:ind w:left="128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53" w:type="dxa"/>
          </w:tcPr>
          <w:p w:rsidR="00E077F2" w:rsidRDefault="00E10D1F">
            <w:pPr>
              <w:pStyle w:val="TableParagraph"/>
              <w:ind w:left="123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524" w:type="dxa"/>
          </w:tcPr>
          <w:p w:rsidR="00E077F2" w:rsidRDefault="00E10D1F">
            <w:pPr>
              <w:pStyle w:val="TableParagraph"/>
              <w:ind w:left="112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675" w:type="dxa"/>
            <w:shd w:val="clear" w:color="auto" w:fill="6FAC46"/>
          </w:tcPr>
          <w:p w:rsidR="00E077F2" w:rsidRDefault="00E10D1F">
            <w:pPr>
              <w:pStyle w:val="TableParagraph"/>
              <w:ind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65" w:type="dxa"/>
            <w:shd w:val="clear" w:color="auto" w:fill="6FAC46"/>
          </w:tcPr>
          <w:p w:rsidR="00E077F2" w:rsidRDefault="00E10D1F">
            <w:pPr>
              <w:pStyle w:val="TableParagraph"/>
              <w:ind w:left="133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78" w:type="dxa"/>
            <w:shd w:val="clear" w:color="auto" w:fill="6FAC46"/>
          </w:tcPr>
          <w:p w:rsidR="00E077F2" w:rsidRDefault="00E10D1F">
            <w:pPr>
              <w:pStyle w:val="TableParagraph"/>
              <w:ind w:left="139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556" w:type="dxa"/>
          </w:tcPr>
          <w:p w:rsidR="00E077F2" w:rsidRDefault="00E10D1F">
            <w:pPr>
              <w:pStyle w:val="TableParagraph"/>
              <w:ind w:left="110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710" w:type="dxa"/>
            <w:shd w:val="clear" w:color="auto" w:fill="FF00FF"/>
          </w:tcPr>
          <w:p w:rsidR="00E077F2" w:rsidRDefault="00E10D1F">
            <w:pPr>
              <w:pStyle w:val="TableParagraph"/>
              <w:ind w:left="201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</w:tr>
      <w:tr w:rsidR="00E077F2">
        <w:trPr>
          <w:trHeight w:val="278"/>
        </w:trPr>
        <w:tc>
          <w:tcPr>
            <w:tcW w:w="752" w:type="dxa"/>
            <w:shd w:val="clear" w:color="auto" w:fill="99CCFF"/>
          </w:tcPr>
          <w:p w:rsidR="00E077F2" w:rsidRDefault="00E10D1F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Чт</w:t>
            </w:r>
          </w:p>
        </w:tc>
        <w:tc>
          <w:tcPr>
            <w:tcW w:w="579" w:type="dxa"/>
          </w:tcPr>
          <w:p w:rsidR="00E077F2" w:rsidRDefault="00E10D1F">
            <w:pPr>
              <w:pStyle w:val="TableParagraph"/>
              <w:spacing w:before="1" w:line="257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53" w:type="dxa"/>
          </w:tcPr>
          <w:p w:rsidR="00E077F2" w:rsidRDefault="00E10D1F">
            <w:pPr>
              <w:pStyle w:val="TableParagraph"/>
              <w:spacing w:before="1" w:line="257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601" w:type="dxa"/>
          </w:tcPr>
          <w:p w:rsidR="00E077F2" w:rsidRDefault="00E10D1F">
            <w:pPr>
              <w:pStyle w:val="TableParagraph"/>
              <w:spacing w:before="1" w:line="257" w:lineRule="exact"/>
              <w:ind w:left="157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13" w:type="dxa"/>
          </w:tcPr>
          <w:p w:rsidR="00E077F2" w:rsidRDefault="00E10D1F">
            <w:pPr>
              <w:pStyle w:val="TableParagraph"/>
              <w:spacing w:before="1" w:line="257" w:lineRule="exact"/>
              <w:ind w:left="111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596" w:type="dxa"/>
          </w:tcPr>
          <w:p w:rsidR="00E077F2" w:rsidRDefault="00E10D1F">
            <w:pPr>
              <w:pStyle w:val="TableParagraph"/>
              <w:spacing w:before="1" w:line="257" w:lineRule="exact"/>
              <w:ind w:left="153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457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31" w:type="dxa"/>
          </w:tcPr>
          <w:p w:rsidR="00E077F2" w:rsidRDefault="00E10D1F">
            <w:pPr>
              <w:pStyle w:val="TableParagraph"/>
              <w:spacing w:before="1" w:line="257" w:lineRule="exact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50" w:type="dxa"/>
          </w:tcPr>
          <w:p w:rsidR="00E077F2" w:rsidRDefault="00E10D1F">
            <w:pPr>
              <w:pStyle w:val="TableParagraph"/>
              <w:spacing w:before="1" w:line="257" w:lineRule="exact"/>
              <w:ind w:left="128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53" w:type="dxa"/>
          </w:tcPr>
          <w:p w:rsidR="00E077F2" w:rsidRDefault="00E10D1F">
            <w:pPr>
              <w:pStyle w:val="TableParagraph"/>
              <w:spacing w:before="1" w:line="257" w:lineRule="exact"/>
              <w:ind w:left="123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524" w:type="dxa"/>
          </w:tcPr>
          <w:p w:rsidR="00E077F2" w:rsidRDefault="00E10D1F">
            <w:pPr>
              <w:pStyle w:val="TableParagraph"/>
              <w:spacing w:before="1" w:line="257" w:lineRule="exact"/>
              <w:ind w:left="112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675" w:type="dxa"/>
            <w:shd w:val="clear" w:color="auto" w:fill="6FAC46"/>
          </w:tcPr>
          <w:p w:rsidR="00E077F2" w:rsidRDefault="00E10D1F">
            <w:pPr>
              <w:pStyle w:val="TableParagraph"/>
              <w:spacing w:before="1" w:line="257" w:lineRule="exact"/>
              <w:ind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65" w:type="dxa"/>
            <w:shd w:val="clear" w:color="auto" w:fill="6FAC46"/>
          </w:tcPr>
          <w:p w:rsidR="00E077F2" w:rsidRDefault="00E10D1F">
            <w:pPr>
              <w:pStyle w:val="TableParagraph"/>
              <w:spacing w:before="1" w:line="257" w:lineRule="exact"/>
              <w:ind w:left="133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78" w:type="dxa"/>
            <w:shd w:val="clear" w:color="auto" w:fill="6FAC46"/>
          </w:tcPr>
          <w:p w:rsidR="00E077F2" w:rsidRDefault="00E10D1F">
            <w:pPr>
              <w:pStyle w:val="TableParagraph"/>
              <w:spacing w:before="1" w:line="257" w:lineRule="exact"/>
              <w:ind w:left="139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556" w:type="dxa"/>
          </w:tcPr>
          <w:p w:rsidR="00E077F2" w:rsidRDefault="00E10D1F">
            <w:pPr>
              <w:pStyle w:val="TableParagraph"/>
              <w:spacing w:before="1" w:line="257" w:lineRule="exact"/>
              <w:ind w:left="110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710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077F2">
        <w:trPr>
          <w:trHeight w:val="282"/>
        </w:trPr>
        <w:tc>
          <w:tcPr>
            <w:tcW w:w="752" w:type="dxa"/>
            <w:shd w:val="clear" w:color="auto" w:fill="99CCFF"/>
          </w:tcPr>
          <w:p w:rsidR="00E077F2" w:rsidRDefault="00E10D1F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Пт</w:t>
            </w:r>
          </w:p>
        </w:tc>
        <w:tc>
          <w:tcPr>
            <w:tcW w:w="579" w:type="dxa"/>
          </w:tcPr>
          <w:p w:rsidR="00E077F2" w:rsidRDefault="00E10D1F">
            <w:pPr>
              <w:pStyle w:val="TableParagraph"/>
              <w:spacing w:line="263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53" w:type="dxa"/>
          </w:tcPr>
          <w:p w:rsidR="00E077F2" w:rsidRDefault="00E10D1F">
            <w:pPr>
              <w:pStyle w:val="TableParagraph"/>
              <w:spacing w:line="263" w:lineRule="exact"/>
              <w:ind w:left="127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601" w:type="dxa"/>
          </w:tcPr>
          <w:p w:rsidR="00E077F2" w:rsidRDefault="00E10D1F">
            <w:pPr>
              <w:pStyle w:val="TableParagraph"/>
              <w:spacing w:line="263" w:lineRule="exact"/>
              <w:ind w:left="157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513" w:type="dxa"/>
          </w:tcPr>
          <w:p w:rsidR="00E077F2" w:rsidRDefault="00E10D1F">
            <w:pPr>
              <w:pStyle w:val="TableParagraph"/>
              <w:spacing w:line="263" w:lineRule="exact"/>
              <w:ind w:left="111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596" w:type="dxa"/>
          </w:tcPr>
          <w:p w:rsidR="00E077F2" w:rsidRDefault="00E10D1F">
            <w:pPr>
              <w:pStyle w:val="TableParagraph"/>
              <w:spacing w:line="263" w:lineRule="exact"/>
              <w:ind w:left="153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457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31" w:type="dxa"/>
          </w:tcPr>
          <w:p w:rsidR="00E077F2" w:rsidRDefault="00E10D1F">
            <w:pPr>
              <w:pStyle w:val="TableParagraph"/>
              <w:spacing w:line="263" w:lineRule="exact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50" w:type="dxa"/>
          </w:tcPr>
          <w:p w:rsidR="00E077F2" w:rsidRDefault="00E10D1F">
            <w:pPr>
              <w:pStyle w:val="TableParagraph"/>
              <w:spacing w:line="263" w:lineRule="exact"/>
              <w:ind w:left="128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53" w:type="dxa"/>
          </w:tcPr>
          <w:p w:rsidR="00E077F2" w:rsidRDefault="00E10D1F">
            <w:pPr>
              <w:pStyle w:val="TableParagraph"/>
              <w:spacing w:line="263" w:lineRule="exact"/>
              <w:ind w:left="123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524" w:type="dxa"/>
          </w:tcPr>
          <w:p w:rsidR="00E077F2" w:rsidRDefault="00E10D1F">
            <w:pPr>
              <w:pStyle w:val="TableParagraph"/>
              <w:spacing w:line="263" w:lineRule="exact"/>
              <w:ind w:left="112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675" w:type="dxa"/>
            <w:shd w:val="clear" w:color="auto" w:fill="6FAC46"/>
          </w:tcPr>
          <w:p w:rsidR="00E077F2" w:rsidRDefault="00E10D1F">
            <w:pPr>
              <w:pStyle w:val="TableParagraph"/>
              <w:spacing w:line="263" w:lineRule="exact"/>
              <w:ind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65" w:type="dxa"/>
            <w:shd w:val="clear" w:color="auto" w:fill="6FAC46"/>
          </w:tcPr>
          <w:p w:rsidR="00E077F2" w:rsidRDefault="00E10D1F">
            <w:pPr>
              <w:pStyle w:val="TableParagraph"/>
              <w:spacing w:line="263" w:lineRule="exact"/>
              <w:ind w:left="133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78" w:type="dxa"/>
            <w:shd w:val="clear" w:color="auto" w:fill="6FAC46"/>
          </w:tcPr>
          <w:p w:rsidR="00E077F2" w:rsidRDefault="00E10D1F">
            <w:pPr>
              <w:pStyle w:val="TableParagraph"/>
              <w:spacing w:line="263" w:lineRule="exact"/>
              <w:ind w:left="139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556" w:type="dxa"/>
            <w:shd w:val="clear" w:color="auto" w:fill="FF00FF"/>
          </w:tcPr>
          <w:p w:rsidR="00E077F2" w:rsidRDefault="00E10D1F">
            <w:pPr>
              <w:pStyle w:val="TableParagraph"/>
              <w:spacing w:line="263" w:lineRule="exact"/>
              <w:ind w:left="110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710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077F2">
        <w:trPr>
          <w:trHeight w:val="275"/>
        </w:trPr>
        <w:tc>
          <w:tcPr>
            <w:tcW w:w="752" w:type="dxa"/>
            <w:shd w:val="clear" w:color="auto" w:fill="FF0000"/>
          </w:tcPr>
          <w:p w:rsidR="00E077F2" w:rsidRDefault="00E10D1F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Сб</w:t>
            </w:r>
          </w:p>
        </w:tc>
        <w:tc>
          <w:tcPr>
            <w:tcW w:w="579" w:type="dxa"/>
            <w:shd w:val="clear" w:color="auto" w:fill="FF0000"/>
          </w:tcPr>
          <w:p w:rsidR="00E077F2" w:rsidRDefault="00E10D1F">
            <w:pPr>
              <w:pStyle w:val="TableParagraph"/>
              <w:ind w:left="2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w="553" w:type="dxa"/>
            <w:shd w:val="clear" w:color="auto" w:fill="FF0000"/>
          </w:tcPr>
          <w:p w:rsidR="00E077F2" w:rsidRDefault="00E10D1F">
            <w:pPr>
              <w:pStyle w:val="TableParagraph"/>
              <w:ind w:left="127" w:right="1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11</w:t>
            </w:r>
          </w:p>
        </w:tc>
        <w:tc>
          <w:tcPr>
            <w:tcW w:w="601" w:type="dxa"/>
            <w:shd w:val="clear" w:color="auto" w:fill="FF0000"/>
          </w:tcPr>
          <w:p w:rsidR="00E077F2" w:rsidRDefault="00E10D1F">
            <w:pPr>
              <w:pStyle w:val="TableParagraph"/>
              <w:ind w:left="157" w:right="15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18</w:t>
            </w:r>
          </w:p>
        </w:tc>
        <w:tc>
          <w:tcPr>
            <w:tcW w:w="513" w:type="dxa"/>
            <w:shd w:val="clear" w:color="auto" w:fill="FF0000"/>
          </w:tcPr>
          <w:p w:rsidR="00E077F2" w:rsidRDefault="00E10D1F">
            <w:pPr>
              <w:pStyle w:val="TableParagraph"/>
              <w:ind w:left="111" w:right="11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25</w:t>
            </w:r>
          </w:p>
        </w:tc>
        <w:tc>
          <w:tcPr>
            <w:tcW w:w="596" w:type="dxa"/>
            <w:shd w:val="clear" w:color="auto" w:fill="FF0000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7" w:type="dxa"/>
            <w:shd w:val="clear" w:color="auto" w:fill="FF0000"/>
          </w:tcPr>
          <w:p w:rsidR="00E077F2" w:rsidRDefault="00E10D1F">
            <w:pPr>
              <w:pStyle w:val="TableParagraph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w="531" w:type="dxa"/>
            <w:shd w:val="clear" w:color="auto" w:fill="FF0000"/>
          </w:tcPr>
          <w:p w:rsidR="00E077F2" w:rsidRDefault="00E10D1F">
            <w:pPr>
              <w:pStyle w:val="TableParagraph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8</w:t>
            </w:r>
          </w:p>
        </w:tc>
        <w:tc>
          <w:tcPr>
            <w:tcW w:w="550" w:type="dxa"/>
            <w:shd w:val="clear" w:color="auto" w:fill="FF0000"/>
          </w:tcPr>
          <w:p w:rsidR="00E077F2" w:rsidRDefault="00E10D1F">
            <w:pPr>
              <w:pStyle w:val="TableParagraph"/>
              <w:ind w:left="128" w:right="13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15</w:t>
            </w:r>
          </w:p>
        </w:tc>
        <w:tc>
          <w:tcPr>
            <w:tcW w:w="553" w:type="dxa"/>
            <w:shd w:val="clear" w:color="auto" w:fill="FF0000"/>
          </w:tcPr>
          <w:p w:rsidR="00E077F2" w:rsidRDefault="00E10D1F">
            <w:pPr>
              <w:pStyle w:val="TableParagraph"/>
              <w:ind w:left="124" w:right="13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22</w:t>
            </w:r>
          </w:p>
        </w:tc>
        <w:tc>
          <w:tcPr>
            <w:tcW w:w="524" w:type="dxa"/>
            <w:shd w:val="clear" w:color="auto" w:fill="FF0000"/>
          </w:tcPr>
          <w:p w:rsidR="00E077F2" w:rsidRDefault="00E10D1F">
            <w:pPr>
              <w:pStyle w:val="TableParagraph"/>
              <w:ind w:left="112" w:right="12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29</w:t>
            </w:r>
          </w:p>
        </w:tc>
        <w:tc>
          <w:tcPr>
            <w:tcW w:w="675" w:type="dxa"/>
            <w:shd w:val="clear" w:color="auto" w:fill="FF0000"/>
          </w:tcPr>
          <w:p w:rsidR="00E077F2" w:rsidRDefault="00E10D1F">
            <w:pPr>
              <w:pStyle w:val="TableParagraph"/>
              <w:ind w:right="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6</w:t>
            </w:r>
          </w:p>
        </w:tc>
        <w:tc>
          <w:tcPr>
            <w:tcW w:w="565" w:type="dxa"/>
            <w:shd w:val="clear" w:color="auto" w:fill="FF0000"/>
          </w:tcPr>
          <w:p w:rsidR="00E077F2" w:rsidRDefault="00E10D1F">
            <w:pPr>
              <w:pStyle w:val="TableParagraph"/>
              <w:ind w:left="133" w:right="14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13</w:t>
            </w:r>
          </w:p>
        </w:tc>
        <w:tc>
          <w:tcPr>
            <w:tcW w:w="578" w:type="dxa"/>
            <w:shd w:val="clear" w:color="auto" w:fill="FF0000"/>
          </w:tcPr>
          <w:p w:rsidR="00E077F2" w:rsidRDefault="00E10D1F">
            <w:pPr>
              <w:pStyle w:val="TableParagraph"/>
              <w:ind w:left="139" w:right="14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</w:t>
            </w:r>
          </w:p>
        </w:tc>
        <w:tc>
          <w:tcPr>
            <w:tcW w:w="556" w:type="dxa"/>
            <w:shd w:val="clear" w:color="auto" w:fill="FF0000"/>
          </w:tcPr>
          <w:p w:rsidR="00E077F2" w:rsidRDefault="00E10D1F">
            <w:pPr>
              <w:pStyle w:val="TableParagraph"/>
              <w:ind w:left="110" w:right="12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27</w:t>
            </w:r>
          </w:p>
        </w:tc>
        <w:tc>
          <w:tcPr>
            <w:tcW w:w="710" w:type="dxa"/>
            <w:shd w:val="clear" w:color="auto" w:fill="FF0000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077F2">
        <w:trPr>
          <w:trHeight w:val="285"/>
        </w:trPr>
        <w:tc>
          <w:tcPr>
            <w:tcW w:w="752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Вс</w:t>
            </w:r>
          </w:p>
        </w:tc>
        <w:tc>
          <w:tcPr>
            <w:tcW w:w="579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left="2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553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left="127" w:right="1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12</w:t>
            </w:r>
          </w:p>
        </w:tc>
        <w:tc>
          <w:tcPr>
            <w:tcW w:w="601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left="157" w:right="15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19</w:t>
            </w:r>
          </w:p>
        </w:tc>
        <w:tc>
          <w:tcPr>
            <w:tcW w:w="513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left="111" w:right="11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26</w:t>
            </w:r>
          </w:p>
        </w:tc>
        <w:tc>
          <w:tcPr>
            <w:tcW w:w="596" w:type="dxa"/>
            <w:shd w:val="clear" w:color="auto" w:fill="FF0000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7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w="531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9</w:t>
            </w:r>
          </w:p>
        </w:tc>
        <w:tc>
          <w:tcPr>
            <w:tcW w:w="550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left="128" w:right="13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16</w:t>
            </w:r>
          </w:p>
        </w:tc>
        <w:tc>
          <w:tcPr>
            <w:tcW w:w="553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left="123" w:right="13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23</w:t>
            </w:r>
          </w:p>
        </w:tc>
        <w:tc>
          <w:tcPr>
            <w:tcW w:w="524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left="112" w:right="12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30</w:t>
            </w:r>
          </w:p>
        </w:tc>
        <w:tc>
          <w:tcPr>
            <w:tcW w:w="675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right="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7</w:t>
            </w:r>
          </w:p>
        </w:tc>
        <w:tc>
          <w:tcPr>
            <w:tcW w:w="565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left="133" w:right="14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14</w:t>
            </w:r>
          </w:p>
        </w:tc>
        <w:tc>
          <w:tcPr>
            <w:tcW w:w="578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left="139" w:right="14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21</w:t>
            </w:r>
          </w:p>
        </w:tc>
        <w:tc>
          <w:tcPr>
            <w:tcW w:w="556" w:type="dxa"/>
            <w:shd w:val="clear" w:color="auto" w:fill="FF0000"/>
          </w:tcPr>
          <w:p w:rsidR="00E077F2" w:rsidRDefault="00E10D1F">
            <w:pPr>
              <w:pStyle w:val="TableParagraph"/>
              <w:spacing w:line="265" w:lineRule="exact"/>
              <w:ind w:left="110" w:right="12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28</w:t>
            </w:r>
          </w:p>
        </w:tc>
        <w:tc>
          <w:tcPr>
            <w:tcW w:w="710" w:type="dxa"/>
            <w:shd w:val="clear" w:color="auto" w:fill="FF0000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E077F2" w:rsidRDefault="00E077F2">
      <w:pPr>
        <w:pStyle w:val="a3"/>
        <w:spacing w:before="10"/>
        <w:rPr>
          <w:b/>
          <w:sz w:val="23"/>
        </w:rPr>
      </w:pPr>
    </w:p>
    <w:p w:rsidR="00E077F2" w:rsidRDefault="00E10D1F">
      <w:pPr>
        <w:ind w:left="3168" w:right="3360"/>
        <w:jc w:val="center"/>
        <w:rPr>
          <w:b/>
          <w:sz w:val="24"/>
        </w:rPr>
      </w:pPr>
      <w:r>
        <w:rPr>
          <w:b/>
          <w:sz w:val="24"/>
        </w:rPr>
        <w:t>Летний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оздоровительный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период</w:t>
      </w:r>
    </w:p>
    <w:p w:rsidR="00E077F2" w:rsidRDefault="00E077F2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60"/>
        <w:gridCol w:w="539"/>
        <w:gridCol w:w="613"/>
        <w:gridCol w:w="568"/>
        <w:gridCol w:w="567"/>
        <w:gridCol w:w="401"/>
        <w:gridCol w:w="442"/>
        <w:gridCol w:w="682"/>
        <w:gridCol w:w="586"/>
        <w:gridCol w:w="569"/>
        <w:gridCol w:w="574"/>
        <w:gridCol w:w="430"/>
        <w:gridCol w:w="612"/>
        <w:gridCol w:w="610"/>
        <w:gridCol w:w="456"/>
        <w:gridCol w:w="562"/>
      </w:tblGrid>
      <w:tr w:rsidR="00E077F2">
        <w:trPr>
          <w:trHeight w:val="275"/>
        </w:trPr>
        <w:tc>
          <w:tcPr>
            <w:tcW w:w="720" w:type="dxa"/>
            <w:shd w:val="clear" w:color="auto" w:fill="CC99FF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747" w:type="dxa"/>
            <w:gridSpan w:val="5"/>
            <w:shd w:val="clear" w:color="auto" w:fill="CC99FF"/>
          </w:tcPr>
          <w:p w:rsidR="00E077F2" w:rsidRDefault="00E10D1F">
            <w:pPr>
              <w:pStyle w:val="TableParagraph"/>
              <w:ind w:left="1035" w:right="10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3254" w:type="dxa"/>
            <w:gridSpan w:val="6"/>
            <w:shd w:val="clear" w:color="auto" w:fill="CC99FF"/>
          </w:tcPr>
          <w:p w:rsidR="00E077F2" w:rsidRDefault="00E10D1F">
            <w:pPr>
              <w:pStyle w:val="TableParagraph"/>
              <w:ind w:left="1310" w:right="1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2670" w:type="dxa"/>
            <w:gridSpan w:val="5"/>
            <w:shd w:val="clear" w:color="auto" w:fill="CC99FF"/>
          </w:tcPr>
          <w:p w:rsidR="00E077F2" w:rsidRDefault="00E10D1F">
            <w:pPr>
              <w:pStyle w:val="TableParagraph"/>
              <w:ind w:left="986" w:right="8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</w:tr>
      <w:tr w:rsidR="00E077F2">
        <w:trPr>
          <w:trHeight w:val="275"/>
        </w:trPr>
        <w:tc>
          <w:tcPr>
            <w:tcW w:w="720" w:type="dxa"/>
            <w:shd w:val="clear" w:color="auto" w:fill="99CCFF"/>
          </w:tcPr>
          <w:p w:rsidR="00E077F2" w:rsidRDefault="00E10D1F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Пн</w:t>
            </w:r>
          </w:p>
        </w:tc>
        <w:tc>
          <w:tcPr>
            <w:tcW w:w="460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39" w:type="dxa"/>
          </w:tcPr>
          <w:p w:rsidR="00E077F2" w:rsidRDefault="00E10D1F">
            <w:pPr>
              <w:pStyle w:val="TableParagraph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13" w:type="dxa"/>
            <w:shd w:val="clear" w:color="auto" w:fill="FF0000"/>
          </w:tcPr>
          <w:p w:rsidR="00E077F2" w:rsidRDefault="00E10D1F">
            <w:pPr>
              <w:pStyle w:val="TableParagraph"/>
              <w:ind w:left="166" w:right="15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12</w:t>
            </w:r>
          </w:p>
        </w:tc>
        <w:tc>
          <w:tcPr>
            <w:tcW w:w="568" w:type="dxa"/>
          </w:tcPr>
          <w:p w:rsidR="00E077F2" w:rsidRDefault="00E10D1F">
            <w:pPr>
              <w:pStyle w:val="TableParagraph"/>
              <w:ind w:left="144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567" w:type="dxa"/>
          </w:tcPr>
          <w:p w:rsidR="00E077F2" w:rsidRDefault="00E10D1F">
            <w:pPr>
              <w:pStyle w:val="TableParagraph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401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42" w:type="dxa"/>
          </w:tcPr>
          <w:p w:rsidR="00E077F2" w:rsidRDefault="00E10D1F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82" w:type="dxa"/>
          </w:tcPr>
          <w:p w:rsidR="00E077F2" w:rsidRDefault="00E10D1F">
            <w:pPr>
              <w:pStyle w:val="TableParagraph"/>
              <w:ind w:left="211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86" w:type="dxa"/>
          </w:tcPr>
          <w:p w:rsidR="00E077F2" w:rsidRDefault="00E10D1F">
            <w:pPr>
              <w:pStyle w:val="TableParagraph"/>
              <w:ind w:left="165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569" w:type="dxa"/>
          </w:tcPr>
          <w:p w:rsidR="00E077F2" w:rsidRDefault="00E10D1F">
            <w:pPr>
              <w:pStyle w:val="TableParagraph"/>
              <w:ind w:left="158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574" w:type="dxa"/>
          </w:tcPr>
          <w:p w:rsidR="00E077F2" w:rsidRDefault="00E10D1F">
            <w:pPr>
              <w:pStyle w:val="TableParagraph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430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12" w:type="dxa"/>
          </w:tcPr>
          <w:p w:rsidR="00E077F2" w:rsidRDefault="00E10D1F">
            <w:pPr>
              <w:pStyle w:val="TableParagraph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10" w:type="dxa"/>
          </w:tcPr>
          <w:p w:rsidR="00E077F2" w:rsidRDefault="00E10D1F">
            <w:pPr>
              <w:pStyle w:val="TableParagraph"/>
              <w:ind w:right="1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456" w:type="dxa"/>
          </w:tcPr>
          <w:p w:rsidR="00E077F2" w:rsidRDefault="00E10D1F">
            <w:pPr>
              <w:pStyle w:val="TableParagraph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562" w:type="dxa"/>
          </w:tcPr>
          <w:p w:rsidR="00E077F2" w:rsidRDefault="00E10D1F">
            <w:pPr>
              <w:pStyle w:val="TableParagraph"/>
              <w:ind w:left="169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</w:tr>
      <w:tr w:rsidR="00E077F2">
        <w:trPr>
          <w:trHeight w:val="285"/>
        </w:trPr>
        <w:tc>
          <w:tcPr>
            <w:tcW w:w="720" w:type="dxa"/>
            <w:shd w:val="clear" w:color="auto" w:fill="99CCFF"/>
          </w:tcPr>
          <w:p w:rsidR="00E077F2" w:rsidRDefault="00E10D1F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Вт</w:t>
            </w:r>
          </w:p>
        </w:tc>
        <w:tc>
          <w:tcPr>
            <w:tcW w:w="460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39" w:type="dxa"/>
          </w:tcPr>
          <w:p w:rsidR="00E077F2" w:rsidRDefault="00E10D1F">
            <w:pPr>
              <w:pStyle w:val="TableParagraph"/>
              <w:spacing w:line="265" w:lineRule="exact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13" w:type="dxa"/>
          </w:tcPr>
          <w:p w:rsidR="00E077F2" w:rsidRDefault="00E10D1F">
            <w:pPr>
              <w:pStyle w:val="TableParagraph"/>
              <w:spacing w:line="265" w:lineRule="exact"/>
              <w:ind w:left="166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68" w:type="dxa"/>
          </w:tcPr>
          <w:p w:rsidR="00E077F2" w:rsidRDefault="00E10D1F">
            <w:pPr>
              <w:pStyle w:val="TableParagraph"/>
              <w:spacing w:line="265" w:lineRule="exact"/>
              <w:ind w:left="144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567" w:type="dxa"/>
          </w:tcPr>
          <w:p w:rsidR="00E077F2" w:rsidRDefault="00E10D1F">
            <w:pPr>
              <w:pStyle w:val="TableParagraph"/>
              <w:spacing w:line="265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401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42" w:type="dxa"/>
          </w:tcPr>
          <w:p w:rsidR="00E077F2" w:rsidRDefault="00E10D1F">
            <w:pPr>
              <w:pStyle w:val="TableParagraph"/>
              <w:spacing w:line="265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82" w:type="dxa"/>
          </w:tcPr>
          <w:p w:rsidR="00E077F2" w:rsidRDefault="00E10D1F">
            <w:pPr>
              <w:pStyle w:val="TableParagraph"/>
              <w:spacing w:line="265" w:lineRule="exact"/>
              <w:ind w:left="211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86" w:type="dxa"/>
          </w:tcPr>
          <w:p w:rsidR="00E077F2" w:rsidRDefault="00E10D1F">
            <w:pPr>
              <w:pStyle w:val="TableParagraph"/>
              <w:spacing w:line="265" w:lineRule="exact"/>
              <w:ind w:left="165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569" w:type="dxa"/>
          </w:tcPr>
          <w:p w:rsidR="00E077F2" w:rsidRDefault="00E10D1F">
            <w:pPr>
              <w:pStyle w:val="TableParagraph"/>
              <w:spacing w:line="265" w:lineRule="exact"/>
              <w:ind w:left="158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574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30" w:type="dxa"/>
          </w:tcPr>
          <w:p w:rsidR="00E077F2" w:rsidRDefault="00E10D1F">
            <w:pPr>
              <w:pStyle w:val="TableParagraph"/>
              <w:spacing w:line="265" w:lineRule="exact"/>
              <w:ind w:lef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12" w:type="dxa"/>
          </w:tcPr>
          <w:p w:rsidR="00E077F2" w:rsidRDefault="00E10D1F">
            <w:pPr>
              <w:pStyle w:val="TableParagraph"/>
              <w:spacing w:line="265" w:lineRule="exact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610" w:type="dxa"/>
          </w:tcPr>
          <w:p w:rsidR="00E077F2" w:rsidRDefault="00E10D1F">
            <w:pPr>
              <w:pStyle w:val="TableParagraph"/>
              <w:spacing w:line="265" w:lineRule="exact"/>
              <w:ind w:right="1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456" w:type="dxa"/>
          </w:tcPr>
          <w:p w:rsidR="00E077F2" w:rsidRDefault="00E10D1F">
            <w:pPr>
              <w:pStyle w:val="TableParagraph"/>
              <w:spacing w:line="265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562" w:type="dxa"/>
          </w:tcPr>
          <w:p w:rsidR="00E077F2" w:rsidRDefault="00E10D1F">
            <w:pPr>
              <w:pStyle w:val="TableParagraph"/>
              <w:spacing w:line="265" w:lineRule="exact"/>
              <w:ind w:left="169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</w:tr>
      <w:tr w:rsidR="00E077F2">
        <w:trPr>
          <w:trHeight w:val="275"/>
        </w:trPr>
        <w:tc>
          <w:tcPr>
            <w:tcW w:w="720" w:type="dxa"/>
            <w:shd w:val="clear" w:color="auto" w:fill="99CCFF"/>
          </w:tcPr>
          <w:p w:rsidR="00E077F2" w:rsidRDefault="00E10D1F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</w:t>
            </w:r>
          </w:p>
        </w:tc>
        <w:tc>
          <w:tcPr>
            <w:tcW w:w="460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39" w:type="dxa"/>
          </w:tcPr>
          <w:p w:rsidR="00E077F2" w:rsidRDefault="00E10D1F">
            <w:pPr>
              <w:pStyle w:val="TableParagraph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13" w:type="dxa"/>
          </w:tcPr>
          <w:p w:rsidR="00E077F2" w:rsidRDefault="00E10D1F">
            <w:pPr>
              <w:pStyle w:val="TableParagraph"/>
              <w:ind w:left="166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68" w:type="dxa"/>
          </w:tcPr>
          <w:p w:rsidR="00E077F2" w:rsidRDefault="00E10D1F">
            <w:pPr>
              <w:pStyle w:val="TableParagraph"/>
              <w:ind w:left="144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567" w:type="dxa"/>
          </w:tcPr>
          <w:p w:rsidR="00E077F2" w:rsidRDefault="00E10D1F">
            <w:pPr>
              <w:pStyle w:val="TableParagraph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401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42" w:type="dxa"/>
          </w:tcPr>
          <w:p w:rsidR="00E077F2" w:rsidRDefault="00E10D1F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82" w:type="dxa"/>
          </w:tcPr>
          <w:p w:rsidR="00E077F2" w:rsidRDefault="00E10D1F">
            <w:pPr>
              <w:pStyle w:val="TableParagraph"/>
              <w:ind w:left="211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86" w:type="dxa"/>
          </w:tcPr>
          <w:p w:rsidR="00E077F2" w:rsidRDefault="00E10D1F">
            <w:pPr>
              <w:pStyle w:val="TableParagraph"/>
              <w:ind w:left="165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569" w:type="dxa"/>
          </w:tcPr>
          <w:p w:rsidR="00E077F2" w:rsidRDefault="00E10D1F">
            <w:pPr>
              <w:pStyle w:val="TableParagraph"/>
              <w:ind w:left="158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574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30" w:type="dxa"/>
          </w:tcPr>
          <w:p w:rsidR="00E077F2" w:rsidRDefault="00E10D1F">
            <w:pPr>
              <w:pStyle w:val="TableParagraph"/>
              <w:ind w:lef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12" w:type="dxa"/>
          </w:tcPr>
          <w:p w:rsidR="00E077F2" w:rsidRDefault="00E10D1F">
            <w:pPr>
              <w:pStyle w:val="TableParagraph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610" w:type="dxa"/>
          </w:tcPr>
          <w:p w:rsidR="00E077F2" w:rsidRDefault="00E10D1F">
            <w:pPr>
              <w:pStyle w:val="TableParagraph"/>
              <w:ind w:right="1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456" w:type="dxa"/>
          </w:tcPr>
          <w:p w:rsidR="00E077F2" w:rsidRDefault="00E10D1F">
            <w:pPr>
              <w:pStyle w:val="TableParagraph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562" w:type="dxa"/>
          </w:tcPr>
          <w:p w:rsidR="00E077F2" w:rsidRDefault="00E10D1F">
            <w:pPr>
              <w:pStyle w:val="TableParagraph"/>
              <w:ind w:left="169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E077F2">
        <w:trPr>
          <w:trHeight w:val="275"/>
        </w:trPr>
        <w:tc>
          <w:tcPr>
            <w:tcW w:w="720" w:type="dxa"/>
            <w:shd w:val="clear" w:color="auto" w:fill="99CCFF"/>
          </w:tcPr>
          <w:p w:rsidR="00E077F2" w:rsidRDefault="00E10D1F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Чт</w:t>
            </w:r>
          </w:p>
        </w:tc>
        <w:tc>
          <w:tcPr>
            <w:tcW w:w="460" w:type="dxa"/>
          </w:tcPr>
          <w:p w:rsidR="00E077F2" w:rsidRDefault="00E10D1F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9" w:type="dxa"/>
          </w:tcPr>
          <w:p w:rsidR="00E077F2" w:rsidRDefault="00E10D1F">
            <w:pPr>
              <w:pStyle w:val="TableParagraph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613" w:type="dxa"/>
          </w:tcPr>
          <w:p w:rsidR="00E077F2" w:rsidRDefault="00E10D1F">
            <w:pPr>
              <w:pStyle w:val="TableParagraph"/>
              <w:ind w:left="166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68" w:type="dxa"/>
          </w:tcPr>
          <w:p w:rsidR="00E077F2" w:rsidRDefault="00E10D1F">
            <w:pPr>
              <w:pStyle w:val="TableParagraph"/>
              <w:ind w:left="144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567" w:type="dxa"/>
          </w:tcPr>
          <w:p w:rsidR="00E077F2" w:rsidRDefault="00E10D1F">
            <w:pPr>
              <w:pStyle w:val="TableParagraph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401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42" w:type="dxa"/>
          </w:tcPr>
          <w:p w:rsidR="00E077F2" w:rsidRDefault="00E10D1F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82" w:type="dxa"/>
          </w:tcPr>
          <w:p w:rsidR="00E077F2" w:rsidRDefault="00E10D1F">
            <w:pPr>
              <w:pStyle w:val="TableParagraph"/>
              <w:ind w:left="211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86" w:type="dxa"/>
          </w:tcPr>
          <w:p w:rsidR="00E077F2" w:rsidRDefault="00E10D1F">
            <w:pPr>
              <w:pStyle w:val="TableParagraph"/>
              <w:ind w:left="165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569" w:type="dxa"/>
          </w:tcPr>
          <w:p w:rsidR="00E077F2" w:rsidRDefault="00E10D1F">
            <w:pPr>
              <w:pStyle w:val="TableParagraph"/>
              <w:ind w:left="158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574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30" w:type="dxa"/>
          </w:tcPr>
          <w:p w:rsidR="00E077F2" w:rsidRDefault="00E10D1F">
            <w:pPr>
              <w:pStyle w:val="TableParagraph"/>
              <w:ind w:lef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12" w:type="dxa"/>
          </w:tcPr>
          <w:p w:rsidR="00E077F2" w:rsidRDefault="00E10D1F">
            <w:pPr>
              <w:pStyle w:val="TableParagraph"/>
              <w:ind w:left="186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610" w:type="dxa"/>
          </w:tcPr>
          <w:p w:rsidR="00E077F2" w:rsidRDefault="00E10D1F">
            <w:pPr>
              <w:pStyle w:val="TableParagraph"/>
              <w:ind w:right="1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456" w:type="dxa"/>
          </w:tcPr>
          <w:p w:rsidR="00E077F2" w:rsidRDefault="00E10D1F">
            <w:pPr>
              <w:pStyle w:val="TableParagraph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562" w:type="dxa"/>
          </w:tcPr>
          <w:p w:rsidR="00E077F2" w:rsidRDefault="00E10D1F">
            <w:pPr>
              <w:pStyle w:val="TableParagraph"/>
              <w:ind w:left="169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</w:tr>
      <w:tr w:rsidR="00E077F2">
        <w:trPr>
          <w:trHeight w:val="285"/>
        </w:trPr>
        <w:tc>
          <w:tcPr>
            <w:tcW w:w="720" w:type="dxa"/>
            <w:shd w:val="clear" w:color="auto" w:fill="99CCFF"/>
          </w:tcPr>
          <w:p w:rsidR="00E077F2" w:rsidRDefault="00E10D1F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Пт</w:t>
            </w:r>
          </w:p>
        </w:tc>
        <w:tc>
          <w:tcPr>
            <w:tcW w:w="460" w:type="dxa"/>
          </w:tcPr>
          <w:p w:rsidR="00E077F2" w:rsidRDefault="00E10D1F">
            <w:pPr>
              <w:pStyle w:val="TableParagraph"/>
              <w:spacing w:line="26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39" w:type="dxa"/>
          </w:tcPr>
          <w:p w:rsidR="00E077F2" w:rsidRDefault="00E10D1F">
            <w:pPr>
              <w:pStyle w:val="TableParagraph"/>
              <w:spacing w:line="265" w:lineRule="exact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613" w:type="dxa"/>
          </w:tcPr>
          <w:p w:rsidR="00E077F2" w:rsidRDefault="00E10D1F">
            <w:pPr>
              <w:pStyle w:val="TableParagraph"/>
              <w:spacing w:line="265" w:lineRule="exact"/>
              <w:ind w:left="166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68" w:type="dxa"/>
          </w:tcPr>
          <w:p w:rsidR="00E077F2" w:rsidRDefault="00E10D1F">
            <w:pPr>
              <w:pStyle w:val="TableParagraph"/>
              <w:spacing w:line="265" w:lineRule="exact"/>
              <w:ind w:left="144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567" w:type="dxa"/>
          </w:tcPr>
          <w:p w:rsidR="00E077F2" w:rsidRDefault="00E10D1F">
            <w:pPr>
              <w:pStyle w:val="TableParagraph"/>
              <w:spacing w:line="265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401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42" w:type="dxa"/>
          </w:tcPr>
          <w:p w:rsidR="00E077F2" w:rsidRDefault="00E10D1F">
            <w:pPr>
              <w:pStyle w:val="TableParagraph"/>
              <w:spacing w:line="265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82" w:type="dxa"/>
          </w:tcPr>
          <w:p w:rsidR="00E077F2" w:rsidRDefault="00E10D1F">
            <w:pPr>
              <w:pStyle w:val="TableParagraph"/>
              <w:spacing w:line="265" w:lineRule="exact"/>
              <w:ind w:left="211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86" w:type="dxa"/>
          </w:tcPr>
          <w:p w:rsidR="00E077F2" w:rsidRDefault="00E10D1F">
            <w:pPr>
              <w:pStyle w:val="TableParagraph"/>
              <w:spacing w:line="265" w:lineRule="exact"/>
              <w:ind w:left="165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569" w:type="dxa"/>
          </w:tcPr>
          <w:p w:rsidR="00E077F2" w:rsidRDefault="00E10D1F">
            <w:pPr>
              <w:pStyle w:val="TableParagraph"/>
              <w:spacing w:line="265" w:lineRule="exact"/>
              <w:ind w:left="158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574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30" w:type="dxa"/>
          </w:tcPr>
          <w:p w:rsidR="00E077F2" w:rsidRDefault="00E10D1F">
            <w:pPr>
              <w:pStyle w:val="TableParagraph"/>
              <w:spacing w:line="265" w:lineRule="exact"/>
              <w:ind w:lef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12" w:type="dxa"/>
          </w:tcPr>
          <w:p w:rsidR="00E077F2" w:rsidRDefault="00E10D1F">
            <w:pPr>
              <w:pStyle w:val="TableParagraph"/>
              <w:spacing w:line="265" w:lineRule="exact"/>
              <w:ind w:left="186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610" w:type="dxa"/>
          </w:tcPr>
          <w:p w:rsidR="00E077F2" w:rsidRDefault="00E10D1F">
            <w:pPr>
              <w:pStyle w:val="TableParagraph"/>
              <w:spacing w:line="265" w:lineRule="exact"/>
              <w:ind w:right="1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456" w:type="dxa"/>
          </w:tcPr>
          <w:p w:rsidR="00E077F2" w:rsidRDefault="00E10D1F">
            <w:pPr>
              <w:pStyle w:val="TableParagraph"/>
              <w:spacing w:line="265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562" w:type="dxa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077F2">
        <w:trPr>
          <w:trHeight w:val="276"/>
        </w:trPr>
        <w:tc>
          <w:tcPr>
            <w:tcW w:w="720" w:type="dxa"/>
            <w:shd w:val="clear" w:color="auto" w:fill="FF0000"/>
          </w:tcPr>
          <w:p w:rsidR="00E077F2" w:rsidRDefault="00E10D1F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Сб</w:t>
            </w:r>
          </w:p>
        </w:tc>
        <w:tc>
          <w:tcPr>
            <w:tcW w:w="460" w:type="dxa"/>
            <w:shd w:val="clear" w:color="auto" w:fill="FF0000"/>
          </w:tcPr>
          <w:p w:rsidR="00E077F2" w:rsidRDefault="00E10D1F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w="539" w:type="dxa"/>
            <w:shd w:val="clear" w:color="auto" w:fill="FF0000"/>
          </w:tcPr>
          <w:p w:rsidR="00E077F2" w:rsidRDefault="00E10D1F">
            <w:pPr>
              <w:pStyle w:val="TableParagraph"/>
              <w:ind w:right="137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10</w:t>
            </w:r>
          </w:p>
        </w:tc>
        <w:tc>
          <w:tcPr>
            <w:tcW w:w="613" w:type="dxa"/>
            <w:shd w:val="clear" w:color="auto" w:fill="FF0000"/>
          </w:tcPr>
          <w:p w:rsidR="00E077F2" w:rsidRDefault="00E10D1F">
            <w:pPr>
              <w:pStyle w:val="TableParagraph"/>
              <w:ind w:left="166" w:right="15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17</w:t>
            </w:r>
          </w:p>
        </w:tc>
        <w:tc>
          <w:tcPr>
            <w:tcW w:w="568" w:type="dxa"/>
            <w:shd w:val="clear" w:color="auto" w:fill="FF0000"/>
          </w:tcPr>
          <w:p w:rsidR="00E077F2" w:rsidRDefault="00E10D1F">
            <w:pPr>
              <w:pStyle w:val="TableParagraph"/>
              <w:ind w:left="144" w:right="13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24</w:t>
            </w:r>
          </w:p>
        </w:tc>
        <w:tc>
          <w:tcPr>
            <w:tcW w:w="567" w:type="dxa"/>
            <w:shd w:val="clear" w:color="auto" w:fill="FF0000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01" w:type="dxa"/>
            <w:shd w:val="clear" w:color="auto" w:fill="FF0000"/>
          </w:tcPr>
          <w:p w:rsidR="00E077F2" w:rsidRDefault="00E10D1F">
            <w:pPr>
              <w:pStyle w:val="TableParagraph"/>
              <w:ind w:left="14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w="442" w:type="dxa"/>
            <w:shd w:val="clear" w:color="auto" w:fill="FF0000"/>
          </w:tcPr>
          <w:p w:rsidR="00E077F2" w:rsidRDefault="00E10D1F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8</w:t>
            </w:r>
          </w:p>
        </w:tc>
        <w:tc>
          <w:tcPr>
            <w:tcW w:w="682" w:type="dxa"/>
            <w:shd w:val="clear" w:color="auto" w:fill="FF0000"/>
          </w:tcPr>
          <w:p w:rsidR="00E077F2" w:rsidRDefault="00E10D1F">
            <w:pPr>
              <w:pStyle w:val="TableParagraph"/>
              <w:ind w:left="211" w:right="18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15</w:t>
            </w:r>
          </w:p>
        </w:tc>
        <w:tc>
          <w:tcPr>
            <w:tcW w:w="586" w:type="dxa"/>
            <w:shd w:val="clear" w:color="auto" w:fill="FF0000"/>
          </w:tcPr>
          <w:p w:rsidR="00E077F2" w:rsidRDefault="00E10D1F">
            <w:pPr>
              <w:pStyle w:val="TableParagraph"/>
              <w:ind w:left="165" w:right="13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22</w:t>
            </w:r>
          </w:p>
        </w:tc>
        <w:tc>
          <w:tcPr>
            <w:tcW w:w="569" w:type="dxa"/>
            <w:shd w:val="clear" w:color="auto" w:fill="FF0000"/>
          </w:tcPr>
          <w:p w:rsidR="00E077F2" w:rsidRDefault="00E10D1F">
            <w:pPr>
              <w:pStyle w:val="TableParagraph"/>
              <w:ind w:left="158" w:right="12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29</w:t>
            </w:r>
          </w:p>
        </w:tc>
        <w:tc>
          <w:tcPr>
            <w:tcW w:w="574" w:type="dxa"/>
            <w:shd w:val="clear" w:color="auto" w:fill="FF0000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30" w:type="dxa"/>
            <w:shd w:val="clear" w:color="auto" w:fill="FF0000"/>
          </w:tcPr>
          <w:p w:rsidR="00E077F2" w:rsidRDefault="00E10D1F">
            <w:pPr>
              <w:pStyle w:val="TableParagraph"/>
              <w:ind w:left="4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612" w:type="dxa"/>
            <w:shd w:val="clear" w:color="auto" w:fill="FF0000"/>
          </w:tcPr>
          <w:p w:rsidR="00E077F2" w:rsidRDefault="00E10D1F">
            <w:pPr>
              <w:pStyle w:val="TableParagraph"/>
              <w:ind w:left="186" w:right="13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12</w:t>
            </w:r>
          </w:p>
        </w:tc>
        <w:tc>
          <w:tcPr>
            <w:tcW w:w="610" w:type="dxa"/>
            <w:shd w:val="clear" w:color="auto" w:fill="FF0000"/>
          </w:tcPr>
          <w:p w:rsidR="00E077F2" w:rsidRDefault="00E10D1F">
            <w:pPr>
              <w:pStyle w:val="TableParagraph"/>
              <w:ind w:right="151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19</w:t>
            </w:r>
          </w:p>
        </w:tc>
        <w:tc>
          <w:tcPr>
            <w:tcW w:w="456" w:type="dxa"/>
            <w:shd w:val="clear" w:color="auto" w:fill="FF0000"/>
          </w:tcPr>
          <w:p w:rsidR="00E077F2" w:rsidRDefault="00E10D1F">
            <w:pPr>
              <w:pStyle w:val="TableParagraph"/>
              <w:ind w:left="13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26</w:t>
            </w:r>
          </w:p>
        </w:tc>
        <w:tc>
          <w:tcPr>
            <w:tcW w:w="562" w:type="dxa"/>
            <w:shd w:val="clear" w:color="auto" w:fill="FF0000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077F2">
        <w:trPr>
          <w:trHeight w:val="282"/>
        </w:trPr>
        <w:tc>
          <w:tcPr>
            <w:tcW w:w="720" w:type="dxa"/>
            <w:shd w:val="clear" w:color="auto" w:fill="FF0000"/>
          </w:tcPr>
          <w:p w:rsidR="00E077F2" w:rsidRDefault="00E10D1F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Вс</w:t>
            </w:r>
          </w:p>
        </w:tc>
        <w:tc>
          <w:tcPr>
            <w:tcW w:w="460" w:type="dxa"/>
            <w:shd w:val="clear" w:color="auto" w:fill="FF0000"/>
          </w:tcPr>
          <w:p w:rsidR="00E077F2" w:rsidRDefault="00E10D1F">
            <w:pPr>
              <w:pStyle w:val="TableParagraph"/>
              <w:spacing w:line="26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w="539" w:type="dxa"/>
            <w:shd w:val="clear" w:color="auto" w:fill="FF0000"/>
          </w:tcPr>
          <w:p w:rsidR="00E077F2" w:rsidRDefault="00E10D1F">
            <w:pPr>
              <w:pStyle w:val="TableParagraph"/>
              <w:spacing w:line="263" w:lineRule="exact"/>
              <w:ind w:right="137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11</w:t>
            </w:r>
          </w:p>
        </w:tc>
        <w:tc>
          <w:tcPr>
            <w:tcW w:w="613" w:type="dxa"/>
            <w:shd w:val="clear" w:color="auto" w:fill="FF0000"/>
          </w:tcPr>
          <w:p w:rsidR="00E077F2" w:rsidRDefault="00E10D1F">
            <w:pPr>
              <w:pStyle w:val="TableParagraph"/>
              <w:spacing w:line="263" w:lineRule="exact"/>
              <w:ind w:left="166" w:right="15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18</w:t>
            </w:r>
          </w:p>
        </w:tc>
        <w:tc>
          <w:tcPr>
            <w:tcW w:w="568" w:type="dxa"/>
            <w:shd w:val="clear" w:color="auto" w:fill="FF0000"/>
          </w:tcPr>
          <w:p w:rsidR="00E077F2" w:rsidRDefault="00E10D1F">
            <w:pPr>
              <w:pStyle w:val="TableParagraph"/>
              <w:spacing w:line="263" w:lineRule="exact"/>
              <w:ind w:left="144" w:right="13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25</w:t>
            </w:r>
          </w:p>
        </w:tc>
        <w:tc>
          <w:tcPr>
            <w:tcW w:w="567" w:type="dxa"/>
            <w:shd w:val="clear" w:color="auto" w:fill="FF0000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01" w:type="dxa"/>
            <w:shd w:val="clear" w:color="auto" w:fill="FF0000"/>
          </w:tcPr>
          <w:p w:rsidR="00E077F2" w:rsidRDefault="00E10D1F">
            <w:pPr>
              <w:pStyle w:val="TableParagraph"/>
              <w:spacing w:line="263" w:lineRule="exact"/>
              <w:ind w:left="14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w="442" w:type="dxa"/>
            <w:shd w:val="clear" w:color="auto" w:fill="FF0000"/>
          </w:tcPr>
          <w:p w:rsidR="00E077F2" w:rsidRDefault="00E10D1F">
            <w:pPr>
              <w:pStyle w:val="TableParagraph"/>
              <w:spacing w:line="263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9</w:t>
            </w:r>
          </w:p>
        </w:tc>
        <w:tc>
          <w:tcPr>
            <w:tcW w:w="682" w:type="dxa"/>
            <w:shd w:val="clear" w:color="auto" w:fill="FF0000"/>
          </w:tcPr>
          <w:p w:rsidR="00E077F2" w:rsidRDefault="00E10D1F">
            <w:pPr>
              <w:pStyle w:val="TableParagraph"/>
              <w:spacing w:line="263" w:lineRule="exact"/>
              <w:ind w:left="211" w:right="18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16</w:t>
            </w:r>
          </w:p>
        </w:tc>
        <w:tc>
          <w:tcPr>
            <w:tcW w:w="586" w:type="dxa"/>
            <w:shd w:val="clear" w:color="auto" w:fill="FF0000"/>
          </w:tcPr>
          <w:p w:rsidR="00E077F2" w:rsidRDefault="00E10D1F">
            <w:pPr>
              <w:pStyle w:val="TableParagraph"/>
              <w:spacing w:line="263" w:lineRule="exact"/>
              <w:ind w:left="165" w:right="13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23</w:t>
            </w:r>
          </w:p>
        </w:tc>
        <w:tc>
          <w:tcPr>
            <w:tcW w:w="569" w:type="dxa"/>
            <w:shd w:val="clear" w:color="auto" w:fill="FF0000"/>
          </w:tcPr>
          <w:p w:rsidR="00E077F2" w:rsidRDefault="00E10D1F">
            <w:pPr>
              <w:pStyle w:val="TableParagraph"/>
              <w:spacing w:line="263" w:lineRule="exact"/>
              <w:ind w:left="158" w:right="12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30</w:t>
            </w:r>
          </w:p>
        </w:tc>
        <w:tc>
          <w:tcPr>
            <w:tcW w:w="574" w:type="dxa"/>
            <w:shd w:val="clear" w:color="auto" w:fill="FF0000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30" w:type="dxa"/>
            <w:shd w:val="clear" w:color="auto" w:fill="FF0000"/>
          </w:tcPr>
          <w:p w:rsidR="00E077F2" w:rsidRDefault="00E10D1F">
            <w:pPr>
              <w:pStyle w:val="TableParagraph"/>
              <w:spacing w:line="263" w:lineRule="exact"/>
              <w:ind w:left="4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6</w:t>
            </w:r>
          </w:p>
        </w:tc>
        <w:tc>
          <w:tcPr>
            <w:tcW w:w="612" w:type="dxa"/>
            <w:shd w:val="clear" w:color="auto" w:fill="FF0000"/>
          </w:tcPr>
          <w:p w:rsidR="00E077F2" w:rsidRDefault="00E10D1F">
            <w:pPr>
              <w:pStyle w:val="TableParagraph"/>
              <w:spacing w:line="263" w:lineRule="exact"/>
              <w:ind w:left="186" w:right="13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13</w:t>
            </w:r>
          </w:p>
        </w:tc>
        <w:tc>
          <w:tcPr>
            <w:tcW w:w="610" w:type="dxa"/>
            <w:shd w:val="clear" w:color="auto" w:fill="FF0000"/>
          </w:tcPr>
          <w:p w:rsidR="00E077F2" w:rsidRDefault="00E10D1F">
            <w:pPr>
              <w:pStyle w:val="TableParagraph"/>
              <w:spacing w:line="263" w:lineRule="exact"/>
              <w:ind w:right="151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</w:t>
            </w:r>
          </w:p>
        </w:tc>
        <w:tc>
          <w:tcPr>
            <w:tcW w:w="456" w:type="dxa"/>
            <w:shd w:val="clear" w:color="auto" w:fill="FF0000"/>
          </w:tcPr>
          <w:p w:rsidR="00E077F2" w:rsidRDefault="00E10D1F">
            <w:pPr>
              <w:pStyle w:val="TableParagraph"/>
              <w:spacing w:line="263" w:lineRule="exact"/>
              <w:ind w:left="13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27</w:t>
            </w:r>
          </w:p>
        </w:tc>
        <w:tc>
          <w:tcPr>
            <w:tcW w:w="562" w:type="dxa"/>
            <w:shd w:val="clear" w:color="auto" w:fill="FF0000"/>
          </w:tcPr>
          <w:p w:rsidR="00E077F2" w:rsidRDefault="00E077F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E077F2" w:rsidRDefault="00E077F2">
      <w:pPr>
        <w:pStyle w:val="a3"/>
        <w:spacing w:before="10"/>
        <w:rPr>
          <w:b/>
          <w:sz w:val="23"/>
        </w:rPr>
      </w:pPr>
    </w:p>
    <w:p w:rsidR="00E077F2" w:rsidRDefault="00E10D1F">
      <w:pPr>
        <w:ind w:left="3168" w:right="3359"/>
        <w:jc w:val="center"/>
        <w:rPr>
          <w:b/>
          <w:sz w:val="24"/>
        </w:rPr>
      </w:pPr>
      <w:r>
        <w:rPr>
          <w:b/>
          <w:sz w:val="24"/>
        </w:rPr>
        <w:t>Условные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обозначения</w:t>
      </w: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8080"/>
      </w:tblGrid>
      <w:tr w:rsidR="00E077F2">
        <w:trPr>
          <w:trHeight w:val="381"/>
        </w:trPr>
        <w:tc>
          <w:tcPr>
            <w:tcW w:w="1385" w:type="dxa"/>
            <w:shd w:val="clear" w:color="auto" w:fill="FF0000"/>
          </w:tcPr>
          <w:p w:rsidR="00E077F2" w:rsidRDefault="00E077F2">
            <w:pPr>
              <w:pStyle w:val="TableParagraph"/>
              <w:spacing w:line="240" w:lineRule="auto"/>
            </w:pPr>
          </w:p>
        </w:tc>
        <w:tc>
          <w:tcPr>
            <w:tcW w:w="8080" w:type="dxa"/>
          </w:tcPr>
          <w:p w:rsidR="00E077F2" w:rsidRDefault="00E10D1F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Выходные,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праздничные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дни</w:t>
            </w:r>
          </w:p>
        </w:tc>
      </w:tr>
      <w:tr w:rsidR="00E077F2">
        <w:trPr>
          <w:trHeight w:val="378"/>
        </w:trPr>
        <w:tc>
          <w:tcPr>
            <w:tcW w:w="1385" w:type="dxa"/>
            <w:shd w:val="clear" w:color="auto" w:fill="6FAC46"/>
          </w:tcPr>
          <w:p w:rsidR="00E077F2" w:rsidRDefault="00E077F2">
            <w:pPr>
              <w:pStyle w:val="TableParagraph"/>
              <w:spacing w:line="240" w:lineRule="auto"/>
            </w:pPr>
          </w:p>
        </w:tc>
        <w:tc>
          <w:tcPr>
            <w:tcW w:w="8080" w:type="dxa"/>
          </w:tcPr>
          <w:p w:rsidR="00E077F2" w:rsidRDefault="00E10D1F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Мониторинг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качества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освоения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программного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материала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воспитанниками</w:t>
            </w:r>
          </w:p>
        </w:tc>
      </w:tr>
      <w:tr w:rsidR="00E077F2">
        <w:trPr>
          <w:trHeight w:val="378"/>
        </w:trPr>
        <w:tc>
          <w:tcPr>
            <w:tcW w:w="1385" w:type="dxa"/>
            <w:shd w:val="clear" w:color="auto" w:fill="FFFF00"/>
          </w:tcPr>
          <w:p w:rsidR="00E077F2" w:rsidRDefault="00E077F2">
            <w:pPr>
              <w:pStyle w:val="TableParagraph"/>
              <w:spacing w:line="240" w:lineRule="auto"/>
            </w:pPr>
          </w:p>
        </w:tc>
        <w:tc>
          <w:tcPr>
            <w:tcW w:w="8080" w:type="dxa"/>
          </w:tcPr>
          <w:p w:rsidR="00E077F2" w:rsidRDefault="00E10D1F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Зимние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каникулы</w:t>
            </w:r>
          </w:p>
        </w:tc>
      </w:tr>
      <w:tr w:rsidR="00E077F2">
        <w:trPr>
          <w:trHeight w:val="381"/>
        </w:trPr>
        <w:tc>
          <w:tcPr>
            <w:tcW w:w="1385" w:type="dxa"/>
            <w:shd w:val="clear" w:color="auto" w:fill="FF00FF"/>
          </w:tcPr>
          <w:p w:rsidR="00E077F2" w:rsidRDefault="00E077F2">
            <w:pPr>
              <w:pStyle w:val="TableParagraph"/>
              <w:spacing w:line="240" w:lineRule="auto"/>
            </w:pPr>
          </w:p>
        </w:tc>
        <w:tc>
          <w:tcPr>
            <w:tcW w:w="8080" w:type="dxa"/>
          </w:tcPr>
          <w:p w:rsidR="00E077F2" w:rsidRDefault="00E10D1F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Выпуск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школу</w:t>
            </w:r>
          </w:p>
        </w:tc>
      </w:tr>
    </w:tbl>
    <w:p w:rsidR="00E10D1F" w:rsidRDefault="00E10D1F"/>
    <w:sectPr w:rsidR="00E10D1F">
      <w:pgSz w:w="11910" w:h="16840"/>
      <w:pgMar w:top="700" w:right="3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D4109"/>
    <w:multiLevelType w:val="hybridMultilevel"/>
    <w:tmpl w:val="89DC51B2"/>
    <w:lvl w:ilvl="0" w:tplc="76BC96B2">
      <w:start w:val="1"/>
      <w:numFmt w:val="decimal"/>
      <w:lvlText w:val="%1"/>
      <w:lvlJc w:val="left"/>
      <w:pPr>
        <w:ind w:left="272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EC85CC">
      <w:numFmt w:val="bullet"/>
      <w:lvlText w:val="•"/>
      <w:lvlJc w:val="left"/>
      <w:pPr>
        <w:ind w:left="411" w:hanging="166"/>
      </w:pPr>
      <w:rPr>
        <w:rFonts w:hint="default"/>
        <w:lang w:val="ru-RU" w:eastAsia="en-US" w:bidi="ar-SA"/>
      </w:rPr>
    </w:lvl>
    <w:lvl w:ilvl="2" w:tplc="6B1204E2">
      <w:numFmt w:val="bullet"/>
      <w:lvlText w:val="•"/>
      <w:lvlJc w:val="left"/>
      <w:pPr>
        <w:ind w:left="542" w:hanging="166"/>
      </w:pPr>
      <w:rPr>
        <w:rFonts w:hint="default"/>
        <w:lang w:val="ru-RU" w:eastAsia="en-US" w:bidi="ar-SA"/>
      </w:rPr>
    </w:lvl>
    <w:lvl w:ilvl="3" w:tplc="A5729306">
      <w:numFmt w:val="bullet"/>
      <w:lvlText w:val="•"/>
      <w:lvlJc w:val="left"/>
      <w:pPr>
        <w:ind w:left="674" w:hanging="166"/>
      </w:pPr>
      <w:rPr>
        <w:rFonts w:hint="default"/>
        <w:lang w:val="ru-RU" w:eastAsia="en-US" w:bidi="ar-SA"/>
      </w:rPr>
    </w:lvl>
    <w:lvl w:ilvl="4" w:tplc="DAD4B636">
      <w:numFmt w:val="bullet"/>
      <w:lvlText w:val="•"/>
      <w:lvlJc w:val="left"/>
      <w:pPr>
        <w:ind w:left="805" w:hanging="166"/>
      </w:pPr>
      <w:rPr>
        <w:rFonts w:hint="default"/>
        <w:lang w:val="ru-RU" w:eastAsia="en-US" w:bidi="ar-SA"/>
      </w:rPr>
    </w:lvl>
    <w:lvl w:ilvl="5" w:tplc="CD8C1EAA">
      <w:numFmt w:val="bullet"/>
      <w:lvlText w:val="•"/>
      <w:lvlJc w:val="left"/>
      <w:pPr>
        <w:ind w:left="937" w:hanging="166"/>
      </w:pPr>
      <w:rPr>
        <w:rFonts w:hint="default"/>
        <w:lang w:val="ru-RU" w:eastAsia="en-US" w:bidi="ar-SA"/>
      </w:rPr>
    </w:lvl>
    <w:lvl w:ilvl="6" w:tplc="E842D28C">
      <w:numFmt w:val="bullet"/>
      <w:lvlText w:val="•"/>
      <w:lvlJc w:val="left"/>
      <w:pPr>
        <w:ind w:left="1068" w:hanging="166"/>
      </w:pPr>
      <w:rPr>
        <w:rFonts w:hint="default"/>
        <w:lang w:val="ru-RU" w:eastAsia="en-US" w:bidi="ar-SA"/>
      </w:rPr>
    </w:lvl>
    <w:lvl w:ilvl="7" w:tplc="01FECB64">
      <w:numFmt w:val="bullet"/>
      <w:lvlText w:val="•"/>
      <w:lvlJc w:val="left"/>
      <w:pPr>
        <w:ind w:left="1199" w:hanging="166"/>
      </w:pPr>
      <w:rPr>
        <w:rFonts w:hint="default"/>
        <w:lang w:val="ru-RU" w:eastAsia="en-US" w:bidi="ar-SA"/>
      </w:rPr>
    </w:lvl>
    <w:lvl w:ilvl="8" w:tplc="468C00C6">
      <w:numFmt w:val="bullet"/>
      <w:lvlText w:val="•"/>
      <w:lvlJc w:val="left"/>
      <w:pPr>
        <w:ind w:left="1331" w:hanging="166"/>
      </w:pPr>
      <w:rPr>
        <w:rFonts w:hint="default"/>
        <w:lang w:val="ru-RU" w:eastAsia="en-US" w:bidi="ar-SA"/>
      </w:rPr>
    </w:lvl>
  </w:abstractNum>
  <w:abstractNum w:abstractNumId="1" w15:restartNumberingAfterBreak="0">
    <w:nsid w:val="0F753015"/>
    <w:multiLevelType w:val="hybridMultilevel"/>
    <w:tmpl w:val="B2E0E670"/>
    <w:lvl w:ilvl="0" w:tplc="E894228E">
      <w:numFmt w:val="bullet"/>
      <w:lvlText w:val="-"/>
      <w:lvlJc w:val="left"/>
      <w:pPr>
        <w:ind w:left="189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E2C804">
      <w:numFmt w:val="bullet"/>
      <w:lvlText w:val="•"/>
      <w:lvlJc w:val="left"/>
      <w:pPr>
        <w:ind w:left="2360" w:hanging="125"/>
      </w:pPr>
      <w:rPr>
        <w:rFonts w:hint="default"/>
        <w:lang w:val="ru-RU" w:eastAsia="en-US" w:bidi="ar-SA"/>
      </w:rPr>
    </w:lvl>
    <w:lvl w:ilvl="2" w:tplc="D91EEE5C">
      <w:numFmt w:val="bullet"/>
      <w:lvlText w:val="•"/>
      <w:lvlJc w:val="left"/>
      <w:pPr>
        <w:ind w:left="2917" w:hanging="125"/>
      </w:pPr>
      <w:rPr>
        <w:rFonts w:hint="default"/>
        <w:lang w:val="ru-RU" w:eastAsia="en-US" w:bidi="ar-SA"/>
      </w:rPr>
    </w:lvl>
    <w:lvl w:ilvl="3" w:tplc="F23A5B0C">
      <w:numFmt w:val="bullet"/>
      <w:lvlText w:val="•"/>
      <w:lvlJc w:val="left"/>
      <w:pPr>
        <w:ind w:left="3474" w:hanging="125"/>
      </w:pPr>
      <w:rPr>
        <w:rFonts w:hint="default"/>
        <w:lang w:val="ru-RU" w:eastAsia="en-US" w:bidi="ar-SA"/>
      </w:rPr>
    </w:lvl>
    <w:lvl w:ilvl="4" w:tplc="6B8C474A">
      <w:numFmt w:val="bullet"/>
      <w:lvlText w:val="•"/>
      <w:lvlJc w:val="left"/>
      <w:pPr>
        <w:ind w:left="4032" w:hanging="125"/>
      </w:pPr>
      <w:rPr>
        <w:rFonts w:hint="default"/>
        <w:lang w:val="ru-RU" w:eastAsia="en-US" w:bidi="ar-SA"/>
      </w:rPr>
    </w:lvl>
    <w:lvl w:ilvl="5" w:tplc="5E44E5A2">
      <w:numFmt w:val="bullet"/>
      <w:lvlText w:val="•"/>
      <w:lvlJc w:val="left"/>
      <w:pPr>
        <w:ind w:left="4589" w:hanging="125"/>
      </w:pPr>
      <w:rPr>
        <w:rFonts w:hint="default"/>
        <w:lang w:val="ru-RU" w:eastAsia="en-US" w:bidi="ar-SA"/>
      </w:rPr>
    </w:lvl>
    <w:lvl w:ilvl="6" w:tplc="12824788">
      <w:numFmt w:val="bullet"/>
      <w:lvlText w:val="•"/>
      <w:lvlJc w:val="left"/>
      <w:pPr>
        <w:ind w:left="5146" w:hanging="125"/>
      </w:pPr>
      <w:rPr>
        <w:rFonts w:hint="default"/>
        <w:lang w:val="ru-RU" w:eastAsia="en-US" w:bidi="ar-SA"/>
      </w:rPr>
    </w:lvl>
    <w:lvl w:ilvl="7" w:tplc="8CECA202">
      <w:numFmt w:val="bullet"/>
      <w:lvlText w:val="•"/>
      <w:lvlJc w:val="left"/>
      <w:pPr>
        <w:ind w:left="5704" w:hanging="125"/>
      </w:pPr>
      <w:rPr>
        <w:rFonts w:hint="default"/>
        <w:lang w:val="ru-RU" w:eastAsia="en-US" w:bidi="ar-SA"/>
      </w:rPr>
    </w:lvl>
    <w:lvl w:ilvl="8" w:tplc="910AA3AA">
      <w:numFmt w:val="bullet"/>
      <w:lvlText w:val="•"/>
      <w:lvlJc w:val="left"/>
      <w:pPr>
        <w:ind w:left="6261" w:hanging="125"/>
      </w:pPr>
      <w:rPr>
        <w:rFonts w:hint="default"/>
        <w:lang w:val="ru-RU" w:eastAsia="en-US" w:bidi="ar-SA"/>
      </w:rPr>
    </w:lvl>
  </w:abstractNum>
  <w:abstractNum w:abstractNumId="2" w15:restartNumberingAfterBreak="0">
    <w:nsid w:val="16ED24A9"/>
    <w:multiLevelType w:val="hybridMultilevel"/>
    <w:tmpl w:val="4746AB88"/>
    <w:lvl w:ilvl="0" w:tplc="147420A2">
      <w:start w:val="1"/>
      <w:numFmt w:val="decimal"/>
      <w:lvlText w:val="%1"/>
      <w:lvlJc w:val="left"/>
      <w:pPr>
        <w:ind w:left="272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EA60428">
      <w:numFmt w:val="bullet"/>
      <w:lvlText w:val="•"/>
      <w:lvlJc w:val="left"/>
      <w:pPr>
        <w:ind w:left="411" w:hanging="166"/>
      </w:pPr>
      <w:rPr>
        <w:rFonts w:hint="default"/>
        <w:lang w:val="ru-RU" w:eastAsia="en-US" w:bidi="ar-SA"/>
      </w:rPr>
    </w:lvl>
    <w:lvl w:ilvl="2" w:tplc="F3C0D06A">
      <w:numFmt w:val="bullet"/>
      <w:lvlText w:val="•"/>
      <w:lvlJc w:val="left"/>
      <w:pPr>
        <w:ind w:left="542" w:hanging="166"/>
      </w:pPr>
      <w:rPr>
        <w:rFonts w:hint="default"/>
        <w:lang w:val="ru-RU" w:eastAsia="en-US" w:bidi="ar-SA"/>
      </w:rPr>
    </w:lvl>
    <w:lvl w:ilvl="3" w:tplc="2D940D8C">
      <w:numFmt w:val="bullet"/>
      <w:lvlText w:val="•"/>
      <w:lvlJc w:val="left"/>
      <w:pPr>
        <w:ind w:left="674" w:hanging="166"/>
      </w:pPr>
      <w:rPr>
        <w:rFonts w:hint="default"/>
        <w:lang w:val="ru-RU" w:eastAsia="en-US" w:bidi="ar-SA"/>
      </w:rPr>
    </w:lvl>
    <w:lvl w:ilvl="4" w:tplc="056664A2">
      <w:numFmt w:val="bullet"/>
      <w:lvlText w:val="•"/>
      <w:lvlJc w:val="left"/>
      <w:pPr>
        <w:ind w:left="805" w:hanging="166"/>
      </w:pPr>
      <w:rPr>
        <w:rFonts w:hint="default"/>
        <w:lang w:val="ru-RU" w:eastAsia="en-US" w:bidi="ar-SA"/>
      </w:rPr>
    </w:lvl>
    <w:lvl w:ilvl="5" w:tplc="2D84A948">
      <w:numFmt w:val="bullet"/>
      <w:lvlText w:val="•"/>
      <w:lvlJc w:val="left"/>
      <w:pPr>
        <w:ind w:left="937" w:hanging="166"/>
      </w:pPr>
      <w:rPr>
        <w:rFonts w:hint="default"/>
        <w:lang w:val="ru-RU" w:eastAsia="en-US" w:bidi="ar-SA"/>
      </w:rPr>
    </w:lvl>
    <w:lvl w:ilvl="6" w:tplc="9F980930">
      <w:numFmt w:val="bullet"/>
      <w:lvlText w:val="•"/>
      <w:lvlJc w:val="left"/>
      <w:pPr>
        <w:ind w:left="1068" w:hanging="166"/>
      </w:pPr>
      <w:rPr>
        <w:rFonts w:hint="default"/>
        <w:lang w:val="ru-RU" w:eastAsia="en-US" w:bidi="ar-SA"/>
      </w:rPr>
    </w:lvl>
    <w:lvl w:ilvl="7" w:tplc="C6BEF67E">
      <w:numFmt w:val="bullet"/>
      <w:lvlText w:val="•"/>
      <w:lvlJc w:val="left"/>
      <w:pPr>
        <w:ind w:left="1199" w:hanging="166"/>
      </w:pPr>
      <w:rPr>
        <w:rFonts w:hint="default"/>
        <w:lang w:val="ru-RU" w:eastAsia="en-US" w:bidi="ar-SA"/>
      </w:rPr>
    </w:lvl>
    <w:lvl w:ilvl="8" w:tplc="FB4AD820">
      <w:numFmt w:val="bullet"/>
      <w:lvlText w:val="•"/>
      <w:lvlJc w:val="left"/>
      <w:pPr>
        <w:ind w:left="1331" w:hanging="166"/>
      </w:pPr>
      <w:rPr>
        <w:rFonts w:hint="default"/>
        <w:lang w:val="ru-RU" w:eastAsia="en-US" w:bidi="ar-SA"/>
      </w:rPr>
    </w:lvl>
  </w:abstractNum>
  <w:abstractNum w:abstractNumId="3" w15:restartNumberingAfterBreak="0">
    <w:nsid w:val="1E277FEF"/>
    <w:multiLevelType w:val="hybridMultilevel"/>
    <w:tmpl w:val="972872C2"/>
    <w:lvl w:ilvl="0" w:tplc="EF3C6C24">
      <w:numFmt w:val="bullet"/>
      <w:lvlText w:val="-"/>
      <w:lvlJc w:val="left"/>
      <w:pPr>
        <w:ind w:left="143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100A4E">
      <w:numFmt w:val="bullet"/>
      <w:lvlText w:val="-"/>
      <w:lvlJc w:val="left"/>
      <w:pPr>
        <w:ind w:left="2082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ABF2FA56">
      <w:numFmt w:val="bullet"/>
      <w:lvlText w:val="•"/>
      <w:lvlJc w:val="left"/>
      <w:pPr>
        <w:ind w:left="2668" w:hanging="180"/>
      </w:pPr>
      <w:rPr>
        <w:rFonts w:hint="default"/>
        <w:lang w:val="ru-RU" w:eastAsia="en-US" w:bidi="ar-SA"/>
      </w:rPr>
    </w:lvl>
    <w:lvl w:ilvl="3" w:tplc="4D24D2A2">
      <w:numFmt w:val="bullet"/>
      <w:lvlText w:val="•"/>
      <w:lvlJc w:val="left"/>
      <w:pPr>
        <w:ind w:left="3256" w:hanging="180"/>
      </w:pPr>
      <w:rPr>
        <w:rFonts w:hint="default"/>
        <w:lang w:val="ru-RU" w:eastAsia="en-US" w:bidi="ar-SA"/>
      </w:rPr>
    </w:lvl>
    <w:lvl w:ilvl="4" w:tplc="361ACD2E">
      <w:numFmt w:val="bullet"/>
      <w:lvlText w:val="•"/>
      <w:lvlJc w:val="left"/>
      <w:pPr>
        <w:ind w:left="3845" w:hanging="180"/>
      </w:pPr>
      <w:rPr>
        <w:rFonts w:hint="default"/>
        <w:lang w:val="ru-RU" w:eastAsia="en-US" w:bidi="ar-SA"/>
      </w:rPr>
    </w:lvl>
    <w:lvl w:ilvl="5" w:tplc="D2022F98">
      <w:numFmt w:val="bullet"/>
      <w:lvlText w:val="•"/>
      <w:lvlJc w:val="left"/>
      <w:pPr>
        <w:ind w:left="4433" w:hanging="180"/>
      </w:pPr>
      <w:rPr>
        <w:rFonts w:hint="default"/>
        <w:lang w:val="ru-RU" w:eastAsia="en-US" w:bidi="ar-SA"/>
      </w:rPr>
    </w:lvl>
    <w:lvl w:ilvl="6" w:tplc="52DC1196">
      <w:numFmt w:val="bullet"/>
      <w:lvlText w:val="•"/>
      <w:lvlJc w:val="left"/>
      <w:pPr>
        <w:ind w:left="5022" w:hanging="180"/>
      </w:pPr>
      <w:rPr>
        <w:rFonts w:hint="default"/>
        <w:lang w:val="ru-RU" w:eastAsia="en-US" w:bidi="ar-SA"/>
      </w:rPr>
    </w:lvl>
    <w:lvl w:ilvl="7" w:tplc="0C72AF5A">
      <w:numFmt w:val="bullet"/>
      <w:lvlText w:val="•"/>
      <w:lvlJc w:val="left"/>
      <w:pPr>
        <w:ind w:left="5610" w:hanging="180"/>
      </w:pPr>
      <w:rPr>
        <w:rFonts w:hint="default"/>
        <w:lang w:val="ru-RU" w:eastAsia="en-US" w:bidi="ar-SA"/>
      </w:rPr>
    </w:lvl>
    <w:lvl w:ilvl="8" w:tplc="A70AAD9A">
      <w:numFmt w:val="bullet"/>
      <w:lvlText w:val="•"/>
      <w:lvlJc w:val="left"/>
      <w:pPr>
        <w:ind w:left="6199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30043E51"/>
    <w:multiLevelType w:val="hybridMultilevel"/>
    <w:tmpl w:val="F8B87830"/>
    <w:lvl w:ilvl="0" w:tplc="4BFEA038">
      <w:numFmt w:val="bullet"/>
      <w:lvlText w:val="-"/>
      <w:lvlJc w:val="left"/>
      <w:pPr>
        <w:ind w:left="232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EE1112">
      <w:numFmt w:val="bullet"/>
      <w:lvlText w:val="•"/>
      <w:lvlJc w:val="left"/>
      <w:pPr>
        <w:ind w:left="1312" w:hanging="221"/>
      </w:pPr>
      <w:rPr>
        <w:rFonts w:hint="default"/>
        <w:lang w:val="ru-RU" w:eastAsia="en-US" w:bidi="ar-SA"/>
      </w:rPr>
    </w:lvl>
    <w:lvl w:ilvl="2" w:tplc="56383E7E">
      <w:numFmt w:val="bullet"/>
      <w:lvlText w:val="•"/>
      <w:lvlJc w:val="left"/>
      <w:pPr>
        <w:ind w:left="2385" w:hanging="221"/>
      </w:pPr>
      <w:rPr>
        <w:rFonts w:hint="default"/>
        <w:lang w:val="ru-RU" w:eastAsia="en-US" w:bidi="ar-SA"/>
      </w:rPr>
    </w:lvl>
    <w:lvl w:ilvl="3" w:tplc="B3BA71AA">
      <w:numFmt w:val="bullet"/>
      <w:lvlText w:val="•"/>
      <w:lvlJc w:val="left"/>
      <w:pPr>
        <w:ind w:left="3457" w:hanging="221"/>
      </w:pPr>
      <w:rPr>
        <w:rFonts w:hint="default"/>
        <w:lang w:val="ru-RU" w:eastAsia="en-US" w:bidi="ar-SA"/>
      </w:rPr>
    </w:lvl>
    <w:lvl w:ilvl="4" w:tplc="024091CC">
      <w:numFmt w:val="bullet"/>
      <w:lvlText w:val="•"/>
      <w:lvlJc w:val="left"/>
      <w:pPr>
        <w:ind w:left="4530" w:hanging="221"/>
      </w:pPr>
      <w:rPr>
        <w:rFonts w:hint="default"/>
        <w:lang w:val="ru-RU" w:eastAsia="en-US" w:bidi="ar-SA"/>
      </w:rPr>
    </w:lvl>
    <w:lvl w:ilvl="5" w:tplc="ABDCBE62">
      <w:numFmt w:val="bullet"/>
      <w:lvlText w:val="•"/>
      <w:lvlJc w:val="left"/>
      <w:pPr>
        <w:ind w:left="5603" w:hanging="221"/>
      </w:pPr>
      <w:rPr>
        <w:rFonts w:hint="default"/>
        <w:lang w:val="ru-RU" w:eastAsia="en-US" w:bidi="ar-SA"/>
      </w:rPr>
    </w:lvl>
    <w:lvl w:ilvl="6" w:tplc="43906044">
      <w:numFmt w:val="bullet"/>
      <w:lvlText w:val="•"/>
      <w:lvlJc w:val="left"/>
      <w:pPr>
        <w:ind w:left="6675" w:hanging="221"/>
      </w:pPr>
      <w:rPr>
        <w:rFonts w:hint="default"/>
        <w:lang w:val="ru-RU" w:eastAsia="en-US" w:bidi="ar-SA"/>
      </w:rPr>
    </w:lvl>
    <w:lvl w:ilvl="7" w:tplc="9F74B07E">
      <w:numFmt w:val="bullet"/>
      <w:lvlText w:val="•"/>
      <w:lvlJc w:val="left"/>
      <w:pPr>
        <w:ind w:left="7748" w:hanging="221"/>
      </w:pPr>
      <w:rPr>
        <w:rFonts w:hint="default"/>
        <w:lang w:val="ru-RU" w:eastAsia="en-US" w:bidi="ar-SA"/>
      </w:rPr>
    </w:lvl>
    <w:lvl w:ilvl="8" w:tplc="5A70DC7C">
      <w:numFmt w:val="bullet"/>
      <w:lvlText w:val="•"/>
      <w:lvlJc w:val="left"/>
      <w:pPr>
        <w:ind w:left="8821" w:hanging="221"/>
      </w:pPr>
      <w:rPr>
        <w:rFonts w:hint="default"/>
        <w:lang w:val="ru-RU" w:eastAsia="en-US" w:bidi="ar-SA"/>
      </w:rPr>
    </w:lvl>
  </w:abstractNum>
  <w:abstractNum w:abstractNumId="5" w15:restartNumberingAfterBreak="0">
    <w:nsid w:val="79F74C5E"/>
    <w:multiLevelType w:val="hybridMultilevel"/>
    <w:tmpl w:val="1132EE80"/>
    <w:lvl w:ilvl="0" w:tplc="40A8D19E">
      <w:start w:val="1"/>
      <w:numFmt w:val="decimal"/>
      <w:lvlText w:val="%1"/>
      <w:lvlJc w:val="left"/>
      <w:pPr>
        <w:ind w:left="272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00F582">
      <w:numFmt w:val="bullet"/>
      <w:lvlText w:val="•"/>
      <w:lvlJc w:val="left"/>
      <w:pPr>
        <w:ind w:left="411" w:hanging="166"/>
      </w:pPr>
      <w:rPr>
        <w:rFonts w:hint="default"/>
        <w:lang w:val="ru-RU" w:eastAsia="en-US" w:bidi="ar-SA"/>
      </w:rPr>
    </w:lvl>
    <w:lvl w:ilvl="2" w:tplc="2C9A7456">
      <w:numFmt w:val="bullet"/>
      <w:lvlText w:val="•"/>
      <w:lvlJc w:val="left"/>
      <w:pPr>
        <w:ind w:left="542" w:hanging="166"/>
      </w:pPr>
      <w:rPr>
        <w:rFonts w:hint="default"/>
        <w:lang w:val="ru-RU" w:eastAsia="en-US" w:bidi="ar-SA"/>
      </w:rPr>
    </w:lvl>
    <w:lvl w:ilvl="3" w:tplc="9522C50A">
      <w:numFmt w:val="bullet"/>
      <w:lvlText w:val="•"/>
      <w:lvlJc w:val="left"/>
      <w:pPr>
        <w:ind w:left="674" w:hanging="166"/>
      </w:pPr>
      <w:rPr>
        <w:rFonts w:hint="default"/>
        <w:lang w:val="ru-RU" w:eastAsia="en-US" w:bidi="ar-SA"/>
      </w:rPr>
    </w:lvl>
    <w:lvl w:ilvl="4" w:tplc="AAB43192">
      <w:numFmt w:val="bullet"/>
      <w:lvlText w:val="•"/>
      <w:lvlJc w:val="left"/>
      <w:pPr>
        <w:ind w:left="805" w:hanging="166"/>
      </w:pPr>
      <w:rPr>
        <w:rFonts w:hint="default"/>
        <w:lang w:val="ru-RU" w:eastAsia="en-US" w:bidi="ar-SA"/>
      </w:rPr>
    </w:lvl>
    <w:lvl w:ilvl="5" w:tplc="1AA203EE">
      <w:numFmt w:val="bullet"/>
      <w:lvlText w:val="•"/>
      <w:lvlJc w:val="left"/>
      <w:pPr>
        <w:ind w:left="937" w:hanging="166"/>
      </w:pPr>
      <w:rPr>
        <w:rFonts w:hint="default"/>
        <w:lang w:val="ru-RU" w:eastAsia="en-US" w:bidi="ar-SA"/>
      </w:rPr>
    </w:lvl>
    <w:lvl w:ilvl="6" w:tplc="19FAFE9E">
      <w:numFmt w:val="bullet"/>
      <w:lvlText w:val="•"/>
      <w:lvlJc w:val="left"/>
      <w:pPr>
        <w:ind w:left="1068" w:hanging="166"/>
      </w:pPr>
      <w:rPr>
        <w:rFonts w:hint="default"/>
        <w:lang w:val="ru-RU" w:eastAsia="en-US" w:bidi="ar-SA"/>
      </w:rPr>
    </w:lvl>
    <w:lvl w:ilvl="7" w:tplc="7EE44F24">
      <w:numFmt w:val="bullet"/>
      <w:lvlText w:val="•"/>
      <w:lvlJc w:val="left"/>
      <w:pPr>
        <w:ind w:left="1199" w:hanging="166"/>
      </w:pPr>
      <w:rPr>
        <w:rFonts w:hint="default"/>
        <w:lang w:val="ru-RU" w:eastAsia="en-US" w:bidi="ar-SA"/>
      </w:rPr>
    </w:lvl>
    <w:lvl w:ilvl="8" w:tplc="72409F2E">
      <w:numFmt w:val="bullet"/>
      <w:lvlText w:val="•"/>
      <w:lvlJc w:val="left"/>
      <w:pPr>
        <w:ind w:left="1331" w:hanging="16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7F2"/>
    <w:rsid w:val="00122ADC"/>
    <w:rsid w:val="002825CF"/>
    <w:rsid w:val="00285DC7"/>
    <w:rsid w:val="00287E3A"/>
    <w:rsid w:val="0030768E"/>
    <w:rsid w:val="003947B4"/>
    <w:rsid w:val="004F7D9C"/>
    <w:rsid w:val="005A14AB"/>
    <w:rsid w:val="005C0702"/>
    <w:rsid w:val="005E28DC"/>
    <w:rsid w:val="006D727A"/>
    <w:rsid w:val="007246D9"/>
    <w:rsid w:val="007F7812"/>
    <w:rsid w:val="00823D8D"/>
    <w:rsid w:val="008F6593"/>
    <w:rsid w:val="0098314E"/>
    <w:rsid w:val="009F1DAA"/>
    <w:rsid w:val="00A873A3"/>
    <w:rsid w:val="00B66B73"/>
    <w:rsid w:val="00C23247"/>
    <w:rsid w:val="00CA4361"/>
    <w:rsid w:val="00E077F2"/>
    <w:rsid w:val="00E10D1F"/>
    <w:rsid w:val="00E51F8B"/>
    <w:rsid w:val="00EE1816"/>
    <w:rsid w:val="00F30BB0"/>
    <w:rsid w:val="00F5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99C6F"/>
  <w15:docId w15:val="{AE9B6BAA-7C1B-401E-8CFB-723901DA0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paragraph" w:styleId="a5">
    <w:name w:val="Balloon Text"/>
    <w:basedOn w:val="a"/>
    <w:link w:val="a6"/>
    <w:uiPriority w:val="99"/>
    <w:semiHidden/>
    <w:unhideWhenUsed/>
    <w:rsid w:val="00EE181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181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2022-11-24T14:46:00Z</cp:lastPrinted>
  <dcterms:created xsi:type="dcterms:W3CDTF">2022-11-24T14:21:00Z</dcterms:created>
  <dcterms:modified xsi:type="dcterms:W3CDTF">2022-11-24T14:51:00Z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2022-11-24T00:00:00Z</vt:filetime>
  </property>
</Properties>
</file>